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F64B0" w14:textId="256052BB" w:rsidR="00D722CF" w:rsidRDefault="00D722CF" w:rsidP="00D722CF">
      <w:pPr>
        <w:jc w:val="center"/>
        <w:rPr>
          <w:sz w:val="22"/>
          <w:szCs w:val="22"/>
          <w:lang w:val="kk-KZ"/>
        </w:rPr>
      </w:pPr>
      <w:r>
        <w:rPr>
          <w:sz w:val="22"/>
          <w:szCs w:val="22"/>
          <w:lang w:val="kk-KZ"/>
        </w:rPr>
        <w:t>Осы хат Сіздің компанияңыздың фирмалық бланкісінде орындалуы тиіс.</w:t>
      </w:r>
    </w:p>
    <w:p w14:paraId="04367C79" w14:textId="77777777" w:rsidR="00D722CF" w:rsidRPr="00D3471F" w:rsidRDefault="00D722CF" w:rsidP="00D722CF">
      <w:pPr>
        <w:rPr>
          <w:sz w:val="22"/>
          <w:szCs w:val="22"/>
        </w:rPr>
      </w:pPr>
    </w:p>
    <w:p w14:paraId="3951DAD7" w14:textId="77777777" w:rsidR="00D722CF" w:rsidRPr="00D3471F" w:rsidRDefault="00D722CF" w:rsidP="00D722CF">
      <w:pPr>
        <w:rPr>
          <w:sz w:val="22"/>
          <w:szCs w:val="22"/>
        </w:rPr>
      </w:pPr>
    </w:p>
    <w:p w14:paraId="14453C61" w14:textId="77777777" w:rsidR="00D722CF" w:rsidRPr="00AC512B" w:rsidRDefault="00D722CF" w:rsidP="00D722CF">
      <w:pPr>
        <w:rPr>
          <w:szCs w:val="22"/>
        </w:rPr>
      </w:pPr>
      <w:r>
        <w:rPr>
          <w:szCs w:val="22"/>
          <w:lang w:val="kk-KZ"/>
        </w:rPr>
        <w:t>Шығ</w:t>
      </w:r>
      <w:r w:rsidRPr="00AC512B">
        <w:rPr>
          <w:szCs w:val="22"/>
        </w:rPr>
        <w:t>.№ ____________</w:t>
      </w:r>
    </w:p>
    <w:p w14:paraId="3F2A19A6" w14:textId="77777777" w:rsidR="00D722CF" w:rsidRPr="00AC512B" w:rsidRDefault="00D722CF" w:rsidP="00D722CF">
      <w:pPr>
        <w:rPr>
          <w:szCs w:val="22"/>
        </w:rPr>
      </w:pPr>
      <w:r>
        <w:rPr>
          <w:szCs w:val="22"/>
          <w:lang w:val="kk-KZ"/>
        </w:rPr>
        <w:t>Күні</w:t>
      </w:r>
      <w:r w:rsidRPr="00AC512B">
        <w:rPr>
          <w:szCs w:val="22"/>
        </w:rPr>
        <w:t xml:space="preserve"> </w:t>
      </w:r>
      <w:r w:rsidRPr="00AC512B">
        <w:rPr>
          <w:szCs w:val="22"/>
        </w:rPr>
        <w:tab/>
        <w:t>____________</w:t>
      </w:r>
    </w:p>
    <w:p w14:paraId="4D26C8ED" w14:textId="77777777" w:rsidR="00D722CF" w:rsidRDefault="00D722CF" w:rsidP="00D722CF">
      <w:pPr>
        <w:ind w:left="5040"/>
        <w:rPr>
          <w:szCs w:val="22"/>
          <w:lang w:val="kk-KZ"/>
        </w:rPr>
      </w:pPr>
      <w:r>
        <w:rPr>
          <w:szCs w:val="22"/>
          <w:lang w:val="kk-KZ"/>
        </w:rPr>
        <w:t>«Кселл» АҚ</w:t>
      </w:r>
    </w:p>
    <w:p w14:paraId="63F6FAD8" w14:textId="12CA4D35" w:rsidR="00D722CF" w:rsidRPr="00AC512B" w:rsidRDefault="00D722CF" w:rsidP="00D722CF">
      <w:pPr>
        <w:ind w:left="5040"/>
        <w:rPr>
          <w:szCs w:val="22"/>
        </w:rPr>
      </w:pPr>
      <w:r>
        <w:rPr>
          <w:szCs w:val="22"/>
          <w:lang w:val="kk-KZ"/>
        </w:rPr>
        <w:t xml:space="preserve">Бас атқарушы директорына </w:t>
      </w:r>
    </w:p>
    <w:p w14:paraId="15022D01" w14:textId="2B08FC78" w:rsidR="00D722CF" w:rsidRPr="00D722CF" w:rsidRDefault="00D722CF" w:rsidP="00D722CF">
      <w:pPr>
        <w:ind w:left="5040"/>
        <w:rPr>
          <w:szCs w:val="22"/>
          <w:lang w:val="kk-KZ"/>
        </w:rPr>
      </w:pPr>
      <w:r>
        <w:rPr>
          <w:szCs w:val="22"/>
          <w:lang w:val="kk-KZ"/>
        </w:rPr>
        <w:t xml:space="preserve"> </w:t>
      </w:r>
    </w:p>
    <w:p w14:paraId="0F852E7F" w14:textId="77777777" w:rsidR="00D722CF" w:rsidRPr="00AC512B" w:rsidRDefault="00D722CF" w:rsidP="00D722CF">
      <w:pPr>
        <w:rPr>
          <w:szCs w:val="22"/>
        </w:rPr>
      </w:pPr>
    </w:p>
    <w:p w14:paraId="03557B48" w14:textId="77777777" w:rsidR="00D722CF" w:rsidRPr="00D3471F" w:rsidRDefault="00D722CF" w:rsidP="00D722CF">
      <w:pPr>
        <w:jc w:val="center"/>
        <w:rPr>
          <w:b/>
          <w:sz w:val="22"/>
          <w:szCs w:val="22"/>
          <w:lang w:val="kk-KZ"/>
        </w:rPr>
      </w:pPr>
    </w:p>
    <w:p w14:paraId="01673507" w14:textId="77777777" w:rsidR="00D722CF" w:rsidRDefault="00D722CF" w:rsidP="00D722CF">
      <w:pPr>
        <w:jc w:val="center"/>
        <w:rPr>
          <w:b/>
          <w:sz w:val="22"/>
          <w:szCs w:val="22"/>
          <w:lang w:val="kk-KZ"/>
        </w:rPr>
      </w:pPr>
    </w:p>
    <w:p w14:paraId="6F6A0609" w14:textId="77777777" w:rsidR="00D722CF" w:rsidRDefault="00D722CF" w:rsidP="00D722CF">
      <w:pPr>
        <w:jc w:val="center"/>
        <w:rPr>
          <w:b/>
          <w:sz w:val="22"/>
          <w:szCs w:val="22"/>
          <w:lang w:val="kk-KZ"/>
        </w:rPr>
      </w:pPr>
      <w:r>
        <w:rPr>
          <w:b/>
          <w:sz w:val="22"/>
          <w:szCs w:val="22"/>
          <w:lang w:val="kk-KZ"/>
        </w:rPr>
        <w:t>«Кабинет» қызметіне* қолжеткізуді ұсынуға</w:t>
      </w:r>
    </w:p>
    <w:p w14:paraId="517685D3" w14:textId="77777777" w:rsidR="00D722CF" w:rsidRDefault="00D722CF" w:rsidP="00D722CF">
      <w:pPr>
        <w:jc w:val="center"/>
        <w:rPr>
          <w:b/>
          <w:sz w:val="22"/>
          <w:szCs w:val="22"/>
          <w:lang w:val="kk-KZ"/>
        </w:rPr>
      </w:pPr>
      <w:r>
        <w:rPr>
          <w:b/>
          <w:sz w:val="22"/>
          <w:szCs w:val="22"/>
          <w:lang w:val="kk-KZ"/>
        </w:rPr>
        <w:t>ӨТІНІШ</w:t>
      </w:r>
    </w:p>
    <w:p w14:paraId="4AF8CCF0" w14:textId="77777777" w:rsidR="00D722CF" w:rsidRPr="007F52CB" w:rsidRDefault="00D722CF" w:rsidP="00D722CF">
      <w:pPr>
        <w:jc w:val="center"/>
        <w:rPr>
          <w:b/>
          <w:sz w:val="22"/>
          <w:szCs w:val="22"/>
          <w:lang w:val="kk-KZ"/>
        </w:rPr>
      </w:pPr>
    </w:p>
    <w:p w14:paraId="45DAF27F" w14:textId="61AE84A4" w:rsidR="00D722CF" w:rsidRPr="00A42BE0" w:rsidRDefault="00D722CF" w:rsidP="00D722CF">
      <w:pPr>
        <w:jc w:val="both"/>
        <w:rPr>
          <w:sz w:val="22"/>
          <w:szCs w:val="22"/>
          <w:lang w:val="kk-KZ"/>
        </w:rPr>
      </w:pPr>
      <w:r>
        <w:rPr>
          <w:sz w:val="22"/>
          <w:szCs w:val="22"/>
          <w:lang w:val="kk-KZ"/>
        </w:rPr>
        <w:t xml:space="preserve">Осы арқылы </w:t>
      </w:r>
      <w:r w:rsidRPr="001B12AB">
        <w:rPr>
          <w:sz w:val="22"/>
          <w:szCs w:val="22"/>
          <w:lang w:val="kk-KZ"/>
        </w:rPr>
        <w:t>«</w:t>
      </w:r>
      <w:r w:rsidRPr="001B12AB">
        <w:rPr>
          <w:i/>
          <w:color w:val="808080"/>
          <w:sz w:val="22"/>
          <w:szCs w:val="22"/>
          <w:u w:val="single"/>
          <w:lang w:val="kk-KZ"/>
        </w:rPr>
        <w:t>__________________________</w:t>
      </w:r>
      <w:r w:rsidRPr="001B12AB">
        <w:rPr>
          <w:sz w:val="22"/>
          <w:szCs w:val="22"/>
          <w:lang w:val="kk-KZ"/>
        </w:rPr>
        <w:t>» (</w:t>
      </w:r>
      <w:r>
        <w:rPr>
          <w:sz w:val="22"/>
          <w:szCs w:val="22"/>
          <w:lang w:val="kk-KZ"/>
        </w:rPr>
        <w:t>бұдан әрі</w:t>
      </w:r>
      <w:r w:rsidRPr="001B12AB">
        <w:rPr>
          <w:sz w:val="22"/>
          <w:szCs w:val="22"/>
          <w:lang w:val="kk-KZ"/>
        </w:rPr>
        <w:t xml:space="preserve"> – Компания)</w:t>
      </w:r>
      <w:r>
        <w:rPr>
          <w:sz w:val="22"/>
          <w:szCs w:val="22"/>
          <w:lang w:val="kk-KZ"/>
        </w:rPr>
        <w:t xml:space="preserve"> Компанияға рәсімделген  абоненттік нөмірлер бойынша </w:t>
      </w:r>
      <w:r w:rsidRPr="001B12AB">
        <w:rPr>
          <w:sz w:val="22"/>
          <w:szCs w:val="22"/>
          <w:lang w:val="kk-KZ"/>
        </w:rPr>
        <w:t>«Кабинет»</w:t>
      </w:r>
      <w:r>
        <w:rPr>
          <w:sz w:val="22"/>
          <w:szCs w:val="22"/>
          <w:lang w:val="kk-KZ"/>
        </w:rPr>
        <w:t xml:space="preserve"> қызметін (бұдан әрі - Қызмет) қосуыңызды сұрайды және төменде байланыс деректері көрсетілген тұлға Қызметтің Әкімшісі етіп тағайындалғанын және «Кселл» АҚ белгілеген, Қызметті пайдалану шарттарын сақтай отырып, Компания атынан және мүддесінде Қызметтің web-интерфейсінде заңды тұлғаның деректерін алуға және басқаруға, зағды тұлғаның қызметкерлеріне жеке тұлғалардың жеке кабинетіне қолжеткізуі үшін код беруге өкілетті екендігін хабарлайды.</w:t>
      </w:r>
    </w:p>
    <w:p w14:paraId="7B95CDC5" w14:textId="77777777" w:rsidR="00D722CF" w:rsidRPr="0009339A" w:rsidRDefault="00D722CF" w:rsidP="00D722CF">
      <w:pPr>
        <w:rPr>
          <w:sz w:val="22"/>
          <w:szCs w:val="22"/>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103"/>
      </w:tblGrid>
      <w:tr w:rsidR="00D722CF" w:rsidRPr="00D3471F" w14:paraId="6DAB0C59" w14:textId="77777777" w:rsidTr="008A1AD7">
        <w:tc>
          <w:tcPr>
            <w:tcW w:w="4253" w:type="dxa"/>
          </w:tcPr>
          <w:p w14:paraId="3D040464" w14:textId="77777777" w:rsidR="00D722CF" w:rsidRPr="00D3471F" w:rsidRDefault="00D722CF" w:rsidP="008A1AD7">
            <w:pPr>
              <w:pStyle w:val="a3"/>
              <w:jc w:val="both"/>
              <w:rPr>
                <w:b/>
                <w:sz w:val="22"/>
                <w:szCs w:val="22"/>
              </w:rPr>
            </w:pPr>
            <w:r w:rsidRPr="00D3471F">
              <w:rPr>
                <w:b/>
                <w:sz w:val="22"/>
                <w:szCs w:val="22"/>
              </w:rPr>
              <w:t>Компания:</w:t>
            </w:r>
          </w:p>
        </w:tc>
        <w:tc>
          <w:tcPr>
            <w:tcW w:w="5103" w:type="dxa"/>
          </w:tcPr>
          <w:p w14:paraId="5E29338A" w14:textId="77777777" w:rsidR="00D722CF" w:rsidRPr="00D3471F" w:rsidRDefault="00D722CF" w:rsidP="008A1AD7">
            <w:pPr>
              <w:pStyle w:val="a3"/>
              <w:jc w:val="both"/>
              <w:rPr>
                <w:b/>
                <w:sz w:val="22"/>
                <w:szCs w:val="22"/>
              </w:rPr>
            </w:pPr>
          </w:p>
        </w:tc>
      </w:tr>
      <w:tr w:rsidR="00D722CF" w:rsidRPr="00D3471F" w14:paraId="2E05F73D" w14:textId="77777777" w:rsidTr="008A1AD7">
        <w:tc>
          <w:tcPr>
            <w:tcW w:w="4253" w:type="dxa"/>
          </w:tcPr>
          <w:p w14:paraId="56059CA7" w14:textId="77777777" w:rsidR="00D722CF" w:rsidRPr="000820F6" w:rsidRDefault="00D722CF" w:rsidP="008A1AD7">
            <w:pPr>
              <w:pStyle w:val="a3"/>
              <w:jc w:val="both"/>
              <w:rPr>
                <w:b/>
                <w:sz w:val="22"/>
                <w:szCs w:val="22"/>
              </w:rPr>
            </w:pPr>
            <w:r>
              <w:rPr>
                <w:b/>
                <w:sz w:val="22"/>
                <w:szCs w:val="22"/>
              </w:rPr>
              <w:t>Компани</w:t>
            </w:r>
            <w:r>
              <w:rPr>
                <w:b/>
                <w:sz w:val="22"/>
                <w:szCs w:val="22"/>
                <w:lang w:val="kk-KZ"/>
              </w:rPr>
              <w:t>я</w:t>
            </w:r>
            <w:r>
              <w:rPr>
                <w:b/>
                <w:sz w:val="22"/>
                <w:szCs w:val="22"/>
                <w:lang w:val="en-US"/>
              </w:rPr>
              <w:t xml:space="preserve"> Б</w:t>
            </w:r>
            <w:r>
              <w:rPr>
                <w:b/>
                <w:sz w:val="22"/>
                <w:szCs w:val="22"/>
                <w:lang w:val="kk-KZ"/>
              </w:rPr>
              <w:t>С</w:t>
            </w:r>
            <w:r>
              <w:rPr>
                <w:b/>
                <w:sz w:val="22"/>
                <w:szCs w:val="22"/>
                <w:lang w:val="en-US"/>
              </w:rPr>
              <w:t>Н:</w:t>
            </w:r>
          </w:p>
        </w:tc>
        <w:tc>
          <w:tcPr>
            <w:tcW w:w="5103" w:type="dxa"/>
          </w:tcPr>
          <w:p w14:paraId="3057A948" w14:textId="77777777" w:rsidR="00D722CF" w:rsidRPr="00D3471F" w:rsidRDefault="00D722CF" w:rsidP="008A1AD7">
            <w:pPr>
              <w:pStyle w:val="a3"/>
              <w:jc w:val="both"/>
              <w:rPr>
                <w:b/>
                <w:sz w:val="22"/>
                <w:szCs w:val="22"/>
              </w:rPr>
            </w:pPr>
          </w:p>
        </w:tc>
      </w:tr>
      <w:tr w:rsidR="00D722CF" w:rsidRPr="00D3471F" w14:paraId="43D96086" w14:textId="77777777" w:rsidTr="008A1AD7">
        <w:tc>
          <w:tcPr>
            <w:tcW w:w="4253" w:type="dxa"/>
          </w:tcPr>
          <w:p w14:paraId="35EAAEF6" w14:textId="77777777" w:rsidR="00D722CF" w:rsidRPr="00D3471F" w:rsidRDefault="00D722CF" w:rsidP="008A1AD7">
            <w:pPr>
              <w:pStyle w:val="a3"/>
              <w:jc w:val="both"/>
              <w:rPr>
                <w:b/>
                <w:sz w:val="22"/>
                <w:szCs w:val="22"/>
              </w:rPr>
            </w:pPr>
            <w:r>
              <w:rPr>
                <w:b/>
                <w:sz w:val="22"/>
                <w:szCs w:val="22"/>
                <w:lang w:val="kk-KZ"/>
              </w:rPr>
              <w:t>Мекенжайы</w:t>
            </w:r>
            <w:r w:rsidRPr="00D3471F">
              <w:rPr>
                <w:b/>
                <w:sz w:val="22"/>
                <w:szCs w:val="22"/>
              </w:rPr>
              <w:t>:</w:t>
            </w:r>
          </w:p>
        </w:tc>
        <w:tc>
          <w:tcPr>
            <w:tcW w:w="5103" w:type="dxa"/>
          </w:tcPr>
          <w:p w14:paraId="0746D801" w14:textId="77777777" w:rsidR="00D722CF" w:rsidRPr="00D3471F" w:rsidRDefault="00D722CF" w:rsidP="008A1AD7">
            <w:pPr>
              <w:pStyle w:val="a3"/>
              <w:jc w:val="both"/>
              <w:rPr>
                <w:b/>
                <w:sz w:val="22"/>
                <w:szCs w:val="22"/>
              </w:rPr>
            </w:pPr>
          </w:p>
        </w:tc>
      </w:tr>
      <w:tr w:rsidR="00D722CF" w:rsidRPr="00D3471F" w14:paraId="7FFE348A" w14:textId="77777777" w:rsidTr="008A1AD7">
        <w:tc>
          <w:tcPr>
            <w:tcW w:w="4253" w:type="dxa"/>
          </w:tcPr>
          <w:p w14:paraId="0558DD6F" w14:textId="77777777" w:rsidR="00D722CF" w:rsidRPr="00D3471F" w:rsidRDefault="00D722CF" w:rsidP="008A1AD7">
            <w:pPr>
              <w:pStyle w:val="a3"/>
              <w:jc w:val="both"/>
              <w:rPr>
                <w:b/>
                <w:sz w:val="22"/>
                <w:szCs w:val="22"/>
              </w:rPr>
            </w:pPr>
            <w:r>
              <w:rPr>
                <w:b/>
                <w:sz w:val="22"/>
                <w:szCs w:val="22"/>
                <w:lang w:val="kk-KZ"/>
              </w:rPr>
              <w:t xml:space="preserve">Қызмет әкімшісінің аты-жөні: </w:t>
            </w:r>
          </w:p>
        </w:tc>
        <w:tc>
          <w:tcPr>
            <w:tcW w:w="5103" w:type="dxa"/>
          </w:tcPr>
          <w:p w14:paraId="3D339C41" w14:textId="77777777" w:rsidR="00D722CF" w:rsidRDefault="00D722CF" w:rsidP="008A1AD7">
            <w:pPr>
              <w:pStyle w:val="a3"/>
              <w:jc w:val="both"/>
              <w:rPr>
                <w:b/>
                <w:sz w:val="22"/>
                <w:szCs w:val="22"/>
              </w:rPr>
            </w:pPr>
          </w:p>
        </w:tc>
      </w:tr>
      <w:tr w:rsidR="00D722CF" w:rsidRPr="00D3471F" w14:paraId="7323B462" w14:textId="77777777" w:rsidTr="008A1AD7">
        <w:tc>
          <w:tcPr>
            <w:tcW w:w="4253" w:type="dxa"/>
          </w:tcPr>
          <w:p w14:paraId="5632848C" w14:textId="77777777" w:rsidR="00D722CF" w:rsidRPr="00D3471F" w:rsidRDefault="00D722CF" w:rsidP="008A1AD7">
            <w:pPr>
              <w:pStyle w:val="a3"/>
              <w:jc w:val="both"/>
              <w:rPr>
                <w:b/>
                <w:sz w:val="22"/>
                <w:szCs w:val="22"/>
              </w:rPr>
            </w:pPr>
            <w:r>
              <w:rPr>
                <w:b/>
                <w:sz w:val="22"/>
                <w:szCs w:val="22"/>
                <w:lang w:val="kk-KZ"/>
              </w:rPr>
              <w:t xml:space="preserve">Қызмет әкімшісінің лауазымы: </w:t>
            </w:r>
          </w:p>
        </w:tc>
        <w:tc>
          <w:tcPr>
            <w:tcW w:w="5103" w:type="dxa"/>
          </w:tcPr>
          <w:p w14:paraId="6B13D6C8" w14:textId="77777777" w:rsidR="00D722CF" w:rsidRDefault="00D722CF" w:rsidP="008A1AD7">
            <w:pPr>
              <w:pStyle w:val="a3"/>
              <w:jc w:val="both"/>
              <w:rPr>
                <w:b/>
                <w:sz w:val="22"/>
                <w:szCs w:val="22"/>
              </w:rPr>
            </w:pPr>
          </w:p>
        </w:tc>
      </w:tr>
      <w:tr w:rsidR="00D722CF" w:rsidRPr="00D3471F" w14:paraId="173C3714" w14:textId="77777777" w:rsidTr="008A1AD7">
        <w:tc>
          <w:tcPr>
            <w:tcW w:w="4253" w:type="dxa"/>
          </w:tcPr>
          <w:p w14:paraId="3BCC0BDD" w14:textId="77777777" w:rsidR="00D722CF" w:rsidRPr="00D3471F" w:rsidRDefault="00D722CF" w:rsidP="008A1AD7">
            <w:pPr>
              <w:pStyle w:val="a3"/>
              <w:jc w:val="both"/>
              <w:rPr>
                <w:b/>
                <w:sz w:val="22"/>
                <w:szCs w:val="22"/>
              </w:rPr>
            </w:pPr>
            <w:r>
              <w:rPr>
                <w:b/>
                <w:sz w:val="22"/>
                <w:szCs w:val="22"/>
                <w:lang w:val="kk-KZ"/>
              </w:rPr>
              <w:t xml:space="preserve">Әкімшінің абоненттік нөмірі: </w:t>
            </w:r>
          </w:p>
        </w:tc>
        <w:tc>
          <w:tcPr>
            <w:tcW w:w="5103" w:type="dxa"/>
          </w:tcPr>
          <w:p w14:paraId="1DEFE54B" w14:textId="77777777" w:rsidR="00D722CF" w:rsidRPr="00D3471F" w:rsidRDefault="00D722CF" w:rsidP="008A1AD7">
            <w:pPr>
              <w:pStyle w:val="a3"/>
              <w:jc w:val="both"/>
              <w:rPr>
                <w:b/>
                <w:sz w:val="22"/>
                <w:szCs w:val="22"/>
              </w:rPr>
            </w:pPr>
          </w:p>
        </w:tc>
      </w:tr>
      <w:tr w:rsidR="00D722CF" w:rsidRPr="00D3471F" w14:paraId="6822B600" w14:textId="77777777" w:rsidTr="008A1AD7">
        <w:tc>
          <w:tcPr>
            <w:tcW w:w="4253" w:type="dxa"/>
          </w:tcPr>
          <w:p w14:paraId="7C19C305" w14:textId="77777777" w:rsidR="00D722CF" w:rsidRPr="00D3471F" w:rsidRDefault="00D722CF" w:rsidP="008A1AD7">
            <w:pPr>
              <w:pStyle w:val="a3"/>
              <w:jc w:val="both"/>
              <w:rPr>
                <w:b/>
                <w:sz w:val="22"/>
                <w:szCs w:val="22"/>
              </w:rPr>
            </w:pPr>
            <w:r w:rsidRPr="00D3471F">
              <w:rPr>
                <w:b/>
                <w:sz w:val="22"/>
                <w:szCs w:val="22"/>
              </w:rPr>
              <w:t>Электрон</w:t>
            </w:r>
            <w:r>
              <w:rPr>
                <w:b/>
                <w:sz w:val="22"/>
                <w:szCs w:val="22"/>
                <w:lang w:val="kk-KZ"/>
              </w:rPr>
              <w:t>дық мекенжай</w:t>
            </w:r>
            <w:r w:rsidRPr="00D3471F">
              <w:rPr>
                <w:b/>
                <w:sz w:val="22"/>
                <w:szCs w:val="22"/>
              </w:rPr>
              <w:t>:</w:t>
            </w:r>
          </w:p>
        </w:tc>
        <w:tc>
          <w:tcPr>
            <w:tcW w:w="5103" w:type="dxa"/>
          </w:tcPr>
          <w:p w14:paraId="035B7EF9" w14:textId="77777777" w:rsidR="00D722CF" w:rsidRPr="00D3471F" w:rsidRDefault="00D722CF" w:rsidP="008A1AD7">
            <w:pPr>
              <w:pStyle w:val="a3"/>
              <w:jc w:val="both"/>
              <w:rPr>
                <w:b/>
                <w:sz w:val="22"/>
                <w:szCs w:val="22"/>
              </w:rPr>
            </w:pPr>
          </w:p>
        </w:tc>
      </w:tr>
    </w:tbl>
    <w:p w14:paraId="16AD09E6" w14:textId="77777777" w:rsidR="00D722CF" w:rsidRPr="00D3471F" w:rsidRDefault="00D722CF" w:rsidP="00D722CF">
      <w:pPr>
        <w:rPr>
          <w:sz w:val="22"/>
          <w:szCs w:val="22"/>
        </w:rPr>
      </w:pPr>
    </w:p>
    <w:p w14:paraId="0761859D" w14:textId="77777777" w:rsidR="00D722CF" w:rsidRPr="002835B6" w:rsidRDefault="00D722CF" w:rsidP="00D722CF">
      <w:pPr>
        <w:jc w:val="both"/>
        <w:rPr>
          <w:sz w:val="22"/>
          <w:szCs w:val="22"/>
          <w:lang w:val="kk-KZ"/>
        </w:rPr>
      </w:pPr>
      <w:r>
        <w:rPr>
          <w:sz w:val="22"/>
          <w:szCs w:val="22"/>
          <w:lang w:val="kk-KZ"/>
        </w:rPr>
        <w:t xml:space="preserve">Әкімші қызметке қолжеткізуге рұқсатты алған сәттен бастап, </w:t>
      </w:r>
      <w:r>
        <w:rPr>
          <w:sz w:val="22"/>
          <w:szCs w:val="22"/>
        </w:rPr>
        <w:t>Компания</w:t>
      </w:r>
      <w:r>
        <w:rPr>
          <w:sz w:val="22"/>
          <w:szCs w:val="22"/>
          <w:lang w:val="kk-KZ"/>
        </w:rPr>
        <w:t xml:space="preserve"> және де Қызмет әкімшісі Қызмет аясында берілетін қызметтік ақпараттың және де Қызметке қолжеткізу үшін деректердің сақталуы үшін толық жауапкершілікті өз бетімен көтереді. </w:t>
      </w:r>
    </w:p>
    <w:p w14:paraId="434F8F55" w14:textId="77777777" w:rsidR="00D722CF" w:rsidRDefault="00D722CF" w:rsidP="00D722CF">
      <w:pPr>
        <w:jc w:val="both"/>
        <w:rPr>
          <w:sz w:val="22"/>
          <w:szCs w:val="22"/>
          <w:lang w:val="kk-KZ"/>
        </w:rPr>
      </w:pPr>
      <w:r>
        <w:rPr>
          <w:sz w:val="22"/>
          <w:szCs w:val="22"/>
          <w:lang w:val="kk-KZ"/>
        </w:rPr>
        <w:t xml:space="preserve">Сондай-ақ, әкімшінің Сервистік нөмірге қысқа мәтіндік хабарлама жіберуі оған Қызмет аясында Компания, Дербес шоттар, қосылған қызметтер бойынша ақпаратты және Қызмет аясында ұсынылатын басқа ақпаратты ұсынуға Компанияның келісімін білдіретініне және де Қызмет аясында әкімшінің әрекеттері заңнамаға сәйкес өтініш талап етілетін жағдайларда, Компанияның өтінішіне теңестірілетініне </w:t>
      </w:r>
      <w:r w:rsidRPr="00784D47">
        <w:rPr>
          <w:sz w:val="22"/>
          <w:szCs w:val="22"/>
          <w:lang w:val="kk-KZ"/>
        </w:rPr>
        <w:t>Компания</w:t>
      </w:r>
      <w:r>
        <w:rPr>
          <w:sz w:val="22"/>
          <w:szCs w:val="22"/>
          <w:lang w:val="kk-KZ"/>
        </w:rPr>
        <w:t xml:space="preserve"> келіседі.   </w:t>
      </w:r>
    </w:p>
    <w:p w14:paraId="5E3A8BAA" w14:textId="77777777" w:rsidR="00D722CF" w:rsidRPr="0009339A" w:rsidRDefault="00D722CF" w:rsidP="00D722CF">
      <w:pPr>
        <w:rPr>
          <w:i/>
          <w:color w:val="808080"/>
          <w:sz w:val="20"/>
          <w:szCs w:val="22"/>
          <w:lang w:val="kk-KZ"/>
        </w:rPr>
      </w:pPr>
    </w:p>
    <w:p w14:paraId="44235FEA" w14:textId="77777777" w:rsidR="00D722CF" w:rsidRPr="00191618" w:rsidRDefault="00D722CF" w:rsidP="00D722CF">
      <w:pPr>
        <w:rPr>
          <w:i/>
          <w:color w:val="808080"/>
          <w:sz w:val="20"/>
          <w:szCs w:val="22"/>
          <w:lang w:val="kk-KZ"/>
        </w:rPr>
      </w:pPr>
    </w:p>
    <w:p w14:paraId="1C237F3C" w14:textId="77777777" w:rsidR="00D722CF" w:rsidRPr="00D722CF" w:rsidRDefault="00D722CF" w:rsidP="00D722CF">
      <w:pPr>
        <w:rPr>
          <w:sz w:val="22"/>
          <w:szCs w:val="22"/>
          <w:lang w:val="kk-KZ"/>
        </w:rPr>
      </w:pPr>
    </w:p>
    <w:p w14:paraId="18D4D181" w14:textId="77777777" w:rsidR="00D722CF" w:rsidRPr="00D722CF" w:rsidRDefault="00D722CF" w:rsidP="00D722CF">
      <w:pPr>
        <w:rPr>
          <w:sz w:val="22"/>
          <w:szCs w:val="22"/>
          <w:lang w:val="kk-KZ"/>
        </w:rPr>
      </w:pPr>
    </w:p>
    <w:p w14:paraId="3775F7E3" w14:textId="77777777" w:rsidR="00D722CF" w:rsidRPr="00D722CF" w:rsidRDefault="00D722CF" w:rsidP="00D722CF">
      <w:pPr>
        <w:rPr>
          <w:sz w:val="22"/>
          <w:szCs w:val="22"/>
          <w:lang w:val="kk-KZ"/>
        </w:rPr>
      </w:pPr>
      <w:r>
        <w:rPr>
          <w:sz w:val="22"/>
          <w:szCs w:val="22"/>
          <w:lang w:val="kk-KZ"/>
        </w:rPr>
        <w:t>Басшының аты-жөні</w:t>
      </w:r>
      <w:r w:rsidRPr="00D722CF">
        <w:rPr>
          <w:sz w:val="22"/>
          <w:szCs w:val="22"/>
          <w:lang w:val="kk-KZ"/>
        </w:rPr>
        <w:t xml:space="preserve"> </w:t>
      </w:r>
      <w:r w:rsidRPr="00D722CF">
        <w:rPr>
          <w:sz w:val="22"/>
          <w:szCs w:val="22"/>
          <w:lang w:val="kk-KZ"/>
        </w:rPr>
        <w:tab/>
      </w:r>
      <w:r w:rsidRPr="00D722CF">
        <w:rPr>
          <w:sz w:val="22"/>
          <w:szCs w:val="22"/>
          <w:lang w:val="kk-KZ"/>
        </w:rPr>
        <w:tab/>
      </w:r>
      <w:r w:rsidRPr="00D722CF">
        <w:rPr>
          <w:sz w:val="22"/>
          <w:szCs w:val="22"/>
          <w:lang w:val="kk-KZ"/>
        </w:rPr>
        <w:tab/>
        <w:t xml:space="preserve">               М</w:t>
      </w:r>
      <w:r>
        <w:rPr>
          <w:sz w:val="22"/>
          <w:szCs w:val="22"/>
          <w:lang w:val="kk-KZ"/>
        </w:rPr>
        <w:t>О</w:t>
      </w:r>
      <w:r w:rsidRPr="00D722CF">
        <w:rPr>
          <w:sz w:val="22"/>
          <w:szCs w:val="22"/>
          <w:lang w:val="kk-KZ"/>
        </w:rPr>
        <w:t xml:space="preserve"> (</w:t>
      </w:r>
      <w:r>
        <w:rPr>
          <w:sz w:val="22"/>
          <w:szCs w:val="22"/>
          <w:lang w:val="kk-KZ"/>
        </w:rPr>
        <w:t>түпнұсқа</w:t>
      </w:r>
      <w:r w:rsidRPr="00D722CF">
        <w:rPr>
          <w:sz w:val="22"/>
          <w:szCs w:val="22"/>
          <w:lang w:val="kk-KZ"/>
        </w:rPr>
        <w:t>)</w:t>
      </w:r>
      <w:r w:rsidRPr="00D722CF">
        <w:rPr>
          <w:sz w:val="22"/>
          <w:szCs w:val="22"/>
          <w:lang w:val="kk-KZ"/>
        </w:rPr>
        <w:tab/>
        <w:t xml:space="preserve">       _______________                                   </w:t>
      </w:r>
    </w:p>
    <w:p w14:paraId="43B397E1" w14:textId="77777777" w:rsidR="00D722CF" w:rsidRDefault="00D722CF" w:rsidP="00077BE4">
      <w:pPr>
        <w:jc w:val="center"/>
        <w:rPr>
          <w:sz w:val="22"/>
          <w:szCs w:val="22"/>
          <w:lang w:val="kk-KZ"/>
        </w:rPr>
      </w:pPr>
    </w:p>
    <w:p w14:paraId="5BD67977" w14:textId="77777777" w:rsidR="00D722CF" w:rsidRDefault="00D722CF" w:rsidP="00077BE4">
      <w:pPr>
        <w:jc w:val="center"/>
        <w:rPr>
          <w:sz w:val="22"/>
          <w:szCs w:val="22"/>
          <w:lang w:val="kk-KZ"/>
        </w:rPr>
      </w:pPr>
    </w:p>
    <w:p w14:paraId="4DFEA531" w14:textId="77777777" w:rsidR="00D722CF" w:rsidRDefault="00D722CF" w:rsidP="00077BE4">
      <w:pPr>
        <w:jc w:val="center"/>
        <w:rPr>
          <w:sz w:val="22"/>
          <w:szCs w:val="22"/>
          <w:lang w:val="kk-KZ"/>
        </w:rPr>
      </w:pPr>
    </w:p>
    <w:p w14:paraId="3D143646" w14:textId="77777777" w:rsidR="00D722CF" w:rsidRDefault="00D722CF" w:rsidP="00077BE4">
      <w:pPr>
        <w:jc w:val="center"/>
        <w:rPr>
          <w:sz w:val="22"/>
          <w:szCs w:val="22"/>
          <w:lang w:val="kk-KZ"/>
        </w:rPr>
      </w:pPr>
    </w:p>
    <w:p w14:paraId="4B72DD5E" w14:textId="77777777" w:rsidR="00D722CF" w:rsidRDefault="00D722CF" w:rsidP="00077BE4">
      <w:pPr>
        <w:jc w:val="center"/>
        <w:rPr>
          <w:sz w:val="22"/>
          <w:szCs w:val="22"/>
          <w:lang w:val="kk-KZ"/>
        </w:rPr>
      </w:pPr>
    </w:p>
    <w:p w14:paraId="10A332FF" w14:textId="77777777" w:rsidR="00D722CF" w:rsidRDefault="00D722CF" w:rsidP="00077BE4">
      <w:pPr>
        <w:jc w:val="center"/>
        <w:rPr>
          <w:sz w:val="22"/>
          <w:szCs w:val="22"/>
          <w:lang w:val="kk-KZ"/>
        </w:rPr>
      </w:pPr>
    </w:p>
    <w:p w14:paraId="5FE81DED" w14:textId="77777777" w:rsidR="00D722CF" w:rsidRDefault="00D722CF" w:rsidP="00077BE4">
      <w:pPr>
        <w:jc w:val="center"/>
        <w:rPr>
          <w:sz w:val="22"/>
          <w:szCs w:val="22"/>
          <w:lang w:val="kk-KZ"/>
        </w:rPr>
      </w:pPr>
    </w:p>
    <w:p w14:paraId="12460750" w14:textId="77777777" w:rsidR="00D722CF" w:rsidRDefault="00D722CF" w:rsidP="00077BE4">
      <w:pPr>
        <w:jc w:val="center"/>
        <w:rPr>
          <w:sz w:val="22"/>
          <w:szCs w:val="22"/>
          <w:lang w:val="kk-KZ"/>
        </w:rPr>
      </w:pPr>
    </w:p>
    <w:p w14:paraId="23934E7F" w14:textId="77777777" w:rsidR="00D722CF" w:rsidRDefault="00D722CF" w:rsidP="00077BE4">
      <w:pPr>
        <w:jc w:val="center"/>
        <w:rPr>
          <w:sz w:val="22"/>
          <w:szCs w:val="22"/>
          <w:lang w:val="kk-KZ"/>
        </w:rPr>
      </w:pPr>
    </w:p>
    <w:p w14:paraId="65372E15" w14:textId="77777777" w:rsidR="00D722CF" w:rsidRDefault="00D722CF" w:rsidP="00077BE4">
      <w:pPr>
        <w:jc w:val="center"/>
        <w:rPr>
          <w:sz w:val="22"/>
          <w:szCs w:val="22"/>
          <w:lang w:val="kk-KZ"/>
        </w:rPr>
      </w:pPr>
    </w:p>
    <w:p w14:paraId="10EFD491" w14:textId="77777777" w:rsidR="00D722CF" w:rsidRDefault="00D722CF" w:rsidP="00077BE4">
      <w:pPr>
        <w:jc w:val="center"/>
        <w:rPr>
          <w:sz w:val="22"/>
          <w:szCs w:val="22"/>
          <w:lang w:val="kk-KZ"/>
        </w:rPr>
      </w:pPr>
    </w:p>
    <w:p w14:paraId="5BBA7898" w14:textId="77777777" w:rsidR="00D722CF" w:rsidRDefault="00D722CF" w:rsidP="00077BE4">
      <w:pPr>
        <w:jc w:val="center"/>
        <w:rPr>
          <w:sz w:val="22"/>
          <w:szCs w:val="22"/>
          <w:lang w:val="kk-KZ"/>
        </w:rPr>
      </w:pPr>
    </w:p>
    <w:p w14:paraId="1BB148B8" w14:textId="77777777" w:rsidR="00D722CF" w:rsidRDefault="00D722CF" w:rsidP="00077BE4">
      <w:pPr>
        <w:jc w:val="center"/>
        <w:rPr>
          <w:sz w:val="22"/>
          <w:szCs w:val="22"/>
          <w:lang w:val="kk-KZ"/>
        </w:rPr>
      </w:pPr>
      <w:bookmarkStart w:id="0" w:name="_GoBack"/>
      <w:bookmarkEnd w:id="0"/>
    </w:p>
    <w:sectPr w:rsidR="00D72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D1"/>
    <w:rsid w:val="00004DAB"/>
    <w:rsid w:val="00027338"/>
    <w:rsid w:val="00077BE4"/>
    <w:rsid w:val="000820F6"/>
    <w:rsid w:val="000B610D"/>
    <w:rsid w:val="000D6621"/>
    <w:rsid w:val="000D6FB1"/>
    <w:rsid w:val="001203FC"/>
    <w:rsid w:val="00157C02"/>
    <w:rsid w:val="00177E90"/>
    <w:rsid w:val="0018101E"/>
    <w:rsid w:val="00181928"/>
    <w:rsid w:val="00185FB6"/>
    <w:rsid w:val="001C210B"/>
    <w:rsid w:val="002120BB"/>
    <w:rsid w:val="00212546"/>
    <w:rsid w:val="0022613D"/>
    <w:rsid w:val="002D121A"/>
    <w:rsid w:val="002E6C22"/>
    <w:rsid w:val="003313CC"/>
    <w:rsid w:val="00366ED5"/>
    <w:rsid w:val="00382042"/>
    <w:rsid w:val="0045501A"/>
    <w:rsid w:val="00496004"/>
    <w:rsid w:val="004B1798"/>
    <w:rsid w:val="004B4623"/>
    <w:rsid w:val="004B55CD"/>
    <w:rsid w:val="004C12AC"/>
    <w:rsid w:val="004D16CC"/>
    <w:rsid w:val="004D72D1"/>
    <w:rsid w:val="00506A63"/>
    <w:rsid w:val="00517BA6"/>
    <w:rsid w:val="0052345B"/>
    <w:rsid w:val="00592D96"/>
    <w:rsid w:val="005D7B77"/>
    <w:rsid w:val="005E520A"/>
    <w:rsid w:val="006141EF"/>
    <w:rsid w:val="006860CB"/>
    <w:rsid w:val="00763298"/>
    <w:rsid w:val="00764FF3"/>
    <w:rsid w:val="00772EFC"/>
    <w:rsid w:val="00774DB7"/>
    <w:rsid w:val="0078396F"/>
    <w:rsid w:val="007C306E"/>
    <w:rsid w:val="007C667B"/>
    <w:rsid w:val="007D638A"/>
    <w:rsid w:val="007E5CA0"/>
    <w:rsid w:val="007F1CB5"/>
    <w:rsid w:val="007F52CB"/>
    <w:rsid w:val="008301B8"/>
    <w:rsid w:val="00845863"/>
    <w:rsid w:val="008A5297"/>
    <w:rsid w:val="008E63A3"/>
    <w:rsid w:val="008F59E7"/>
    <w:rsid w:val="0092251C"/>
    <w:rsid w:val="009626C4"/>
    <w:rsid w:val="009779A4"/>
    <w:rsid w:val="009B655A"/>
    <w:rsid w:val="00A14EF1"/>
    <w:rsid w:val="00A81155"/>
    <w:rsid w:val="00A83EFA"/>
    <w:rsid w:val="00AE2E85"/>
    <w:rsid w:val="00AF0AB9"/>
    <w:rsid w:val="00B64293"/>
    <w:rsid w:val="00B64D61"/>
    <w:rsid w:val="00B837E8"/>
    <w:rsid w:val="00BA39CE"/>
    <w:rsid w:val="00BB313E"/>
    <w:rsid w:val="00C94B00"/>
    <w:rsid w:val="00CA2996"/>
    <w:rsid w:val="00CA6CB7"/>
    <w:rsid w:val="00CC223C"/>
    <w:rsid w:val="00CE5184"/>
    <w:rsid w:val="00CE6DA9"/>
    <w:rsid w:val="00CF0F15"/>
    <w:rsid w:val="00D3471F"/>
    <w:rsid w:val="00D722CF"/>
    <w:rsid w:val="00E57A28"/>
    <w:rsid w:val="00E80F1A"/>
    <w:rsid w:val="00E96E89"/>
    <w:rsid w:val="00EA5BD1"/>
    <w:rsid w:val="00EF3A56"/>
    <w:rsid w:val="00EF5BDF"/>
    <w:rsid w:val="00F15D6A"/>
    <w:rsid w:val="00F26605"/>
    <w:rsid w:val="00FA0DF5"/>
    <w:rsid w:val="00FE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828E7"/>
  <w15:docId w15:val="{585F6A44-D12E-45E7-8296-DFF9D7D6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Balloon Text"/>
    <w:basedOn w:val="a"/>
    <w:semiHidden/>
    <w:rsid w:val="004D72D1"/>
    <w:rPr>
      <w:rFonts w:ascii="Tahoma" w:hAnsi="Tahoma" w:cs="Tahoma"/>
      <w:sz w:val="16"/>
      <w:szCs w:val="16"/>
    </w:rPr>
  </w:style>
  <w:style w:type="character" w:styleId="a6">
    <w:name w:val="annotation reference"/>
    <w:semiHidden/>
    <w:rsid w:val="000D6621"/>
    <w:rPr>
      <w:sz w:val="16"/>
      <w:szCs w:val="16"/>
    </w:rPr>
  </w:style>
  <w:style w:type="paragraph" w:styleId="a7">
    <w:name w:val="annotation text"/>
    <w:basedOn w:val="a"/>
    <w:semiHidden/>
    <w:rsid w:val="000D6621"/>
    <w:rPr>
      <w:sz w:val="20"/>
      <w:szCs w:val="20"/>
    </w:rPr>
  </w:style>
  <w:style w:type="paragraph" w:styleId="a8">
    <w:name w:val="annotation subject"/>
    <w:basedOn w:val="a7"/>
    <w:next w:val="a7"/>
    <w:semiHidden/>
    <w:rsid w:val="000D6621"/>
    <w:rPr>
      <w:b/>
      <w:bCs/>
    </w:rPr>
  </w:style>
  <w:style w:type="character" w:styleId="a9">
    <w:name w:val="Emphasis"/>
    <w:qFormat/>
    <w:rsid w:val="002E6C22"/>
    <w:rPr>
      <w:i/>
      <w:iCs/>
    </w:rPr>
  </w:style>
  <w:style w:type="paragraph" w:styleId="aa">
    <w:name w:val="Revision"/>
    <w:hidden/>
    <w:uiPriority w:val="99"/>
    <w:semiHidden/>
    <w:rsid w:val="007E5CA0"/>
    <w:rPr>
      <w:sz w:val="24"/>
      <w:szCs w:val="24"/>
      <w:lang w:val="ru-RU" w:eastAsia="ru-RU"/>
    </w:rPr>
  </w:style>
  <w:style w:type="character" w:customStyle="1" w:styleId="a4">
    <w:name w:val="Верхний колонтитул Знак"/>
    <w:basedOn w:val="a0"/>
    <w:link w:val="a3"/>
    <w:rsid w:val="00D722CF"/>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06373">
      <w:bodyDiv w:val="1"/>
      <w:marLeft w:val="0"/>
      <w:marRight w:val="0"/>
      <w:marTop w:val="0"/>
      <w:marBottom w:val="0"/>
      <w:divBdr>
        <w:top w:val="none" w:sz="0" w:space="0" w:color="auto"/>
        <w:left w:val="none" w:sz="0" w:space="0" w:color="auto"/>
        <w:bottom w:val="none" w:sz="0" w:space="0" w:color="auto"/>
        <w:right w:val="none" w:sz="0" w:space="0" w:color="auto"/>
      </w:divBdr>
    </w:div>
    <w:div w:id="358438236">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748690335E3F45B6D32F35E393220A" ma:contentTypeVersion="0" ma:contentTypeDescription="Create a new document." ma:contentTypeScope="" ma:versionID="c2a6f87fac1a12bcc0d22208b48150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62CA-8DD8-49C3-B24C-DC62ACA7F3CD}">
  <ds:schemaRefs>
    <ds:schemaRef ds:uri="http://schemas.microsoft.com/sharepoint/v3/contenttype/forms"/>
  </ds:schemaRefs>
</ds:datastoreItem>
</file>

<file path=customXml/itemProps2.xml><?xml version="1.0" encoding="utf-8"?>
<ds:datastoreItem xmlns:ds="http://schemas.openxmlformats.org/officeDocument/2006/customXml" ds:itemID="{E7471B77-34A5-4EDB-8BBD-5A30C889D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E81531-28E0-494D-963F-C33D6B0407F0}">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3BDDEDB-979C-47A5-874F-5BE263F0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ФОРМА  ЗАЯВКИ (образец)</vt:lpstr>
      <vt:lpstr>ФОРМА  ЗАЯВКИ (образец)</vt:lpstr>
    </vt:vector>
  </TitlesOfParts>
  <Company>kcell</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ЗАЯВКИ (образец)</dc:title>
  <dc:creator>sd_dauletkeldinova</dc:creator>
  <cp:lastModifiedBy>Aisulu Dzyuba</cp:lastModifiedBy>
  <cp:revision>2</cp:revision>
  <cp:lastPrinted>2017-01-26T05:21:00Z</cp:lastPrinted>
  <dcterms:created xsi:type="dcterms:W3CDTF">2019-08-01T08:44:00Z</dcterms:created>
  <dcterms:modified xsi:type="dcterms:W3CDTF">2019-08-01T08:44:00Z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0x010100BB748690335E3F45B6D32F35E393220A</vt:lpwstr>
  </property>
</Properties>
</file>