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27F5A" w14:textId="77777777" w:rsidR="00527FFB" w:rsidRDefault="00527FFB" w:rsidP="00776DE9">
      <w:pPr>
        <w:shd w:val="clear" w:color="auto" w:fill="FFFFFF"/>
        <w:spacing w:before="100" w:beforeAutospacing="1" w:after="100" w:afterAutospacing="1"/>
      </w:pPr>
    </w:p>
    <w:p w14:paraId="17BAB91F" w14:textId="77777777" w:rsidR="00527FFB" w:rsidRPr="00544AD8" w:rsidRDefault="00527FFB" w:rsidP="00527FFB">
      <w:pPr>
        <w:jc w:val="center"/>
        <w:rPr>
          <w:sz w:val="22"/>
          <w:szCs w:val="22"/>
        </w:rPr>
      </w:pPr>
      <w:r>
        <w:rPr>
          <w:sz w:val="22"/>
          <w:szCs w:val="22"/>
        </w:rPr>
        <w:t>To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submitted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Pr="00544AD8">
        <w:rPr>
          <w:sz w:val="22"/>
          <w:szCs w:val="22"/>
        </w:rPr>
        <w:t xml:space="preserve"> </w:t>
      </w:r>
      <w:r>
        <w:rPr>
          <w:sz w:val="22"/>
          <w:szCs w:val="22"/>
        </w:rPr>
        <w:t>company letterhead</w:t>
      </w:r>
    </w:p>
    <w:p w14:paraId="715C9E85" w14:textId="77777777" w:rsidR="00527FFB" w:rsidRPr="00544AD8" w:rsidRDefault="00527FFB" w:rsidP="00527FFB">
      <w:pPr>
        <w:rPr>
          <w:lang w:eastAsia="ru-RU"/>
        </w:rPr>
      </w:pPr>
    </w:p>
    <w:p w14:paraId="093A405E" w14:textId="77777777" w:rsidR="00527FFB" w:rsidRPr="00544AD8" w:rsidRDefault="00527FFB" w:rsidP="00527FFB">
      <w:pPr>
        <w:rPr>
          <w:sz w:val="22"/>
          <w:lang w:eastAsia="ru-RU"/>
        </w:rPr>
      </w:pPr>
      <w:r w:rsidRPr="00544AD8">
        <w:rPr>
          <w:sz w:val="22"/>
          <w:lang w:eastAsia="ru-RU"/>
        </w:rPr>
        <w:t>Ref #________</w:t>
      </w:r>
    </w:p>
    <w:p w14:paraId="1AC406C8" w14:textId="77777777" w:rsidR="00527FFB" w:rsidRPr="00544AD8" w:rsidRDefault="00527FFB" w:rsidP="00527FFB">
      <w:pPr>
        <w:rPr>
          <w:sz w:val="22"/>
          <w:lang w:eastAsia="ru-RU"/>
        </w:rPr>
      </w:pPr>
      <w:r w:rsidRPr="00544AD8">
        <w:rPr>
          <w:sz w:val="22"/>
          <w:lang w:eastAsia="ru-RU"/>
        </w:rPr>
        <w:t>Date ________</w:t>
      </w:r>
    </w:p>
    <w:p w14:paraId="6D44D5B5" w14:textId="77777777" w:rsidR="00527FFB" w:rsidRDefault="00527FFB" w:rsidP="00527FFB">
      <w:pPr>
        <w:rPr>
          <w:sz w:val="22"/>
          <w:lang w:eastAsia="ru-RU"/>
        </w:rPr>
      </w:pPr>
    </w:p>
    <w:p w14:paraId="04C783A8" w14:textId="77777777" w:rsidR="00527FFB" w:rsidRPr="00527FFB" w:rsidRDefault="00527FFB" w:rsidP="00527FFB">
      <w:pPr>
        <w:rPr>
          <w:sz w:val="22"/>
          <w:lang w:eastAsia="ru-RU"/>
        </w:rPr>
      </w:pPr>
      <w:r>
        <w:rPr>
          <w:sz w:val="22"/>
          <w:lang w:eastAsia="ru-RU"/>
        </w:rPr>
        <w:t>To</w:t>
      </w:r>
      <w:r w:rsidRPr="00527FFB">
        <w:rPr>
          <w:sz w:val="22"/>
          <w:lang w:eastAsia="ru-RU"/>
        </w:rPr>
        <w:t xml:space="preserve">: </w:t>
      </w:r>
      <w:r>
        <w:rPr>
          <w:sz w:val="22"/>
          <w:lang w:eastAsia="ru-RU"/>
        </w:rPr>
        <w:t>CEO</w:t>
      </w:r>
    </w:p>
    <w:p w14:paraId="75128418" w14:textId="77777777" w:rsidR="00527FFB" w:rsidRPr="00527FFB" w:rsidRDefault="00527FFB" w:rsidP="00527FFB">
      <w:pPr>
        <w:rPr>
          <w:sz w:val="22"/>
          <w:lang w:eastAsia="ru-RU"/>
        </w:rPr>
      </w:pPr>
      <w:proofErr w:type="spellStart"/>
      <w:r w:rsidRPr="00544AD8">
        <w:rPr>
          <w:sz w:val="22"/>
          <w:lang w:eastAsia="ru-RU"/>
        </w:rPr>
        <w:t>Kcell</w:t>
      </w:r>
      <w:proofErr w:type="spellEnd"/>
      <w:r w:rsidRPr="00527FFB">
        <w:rPr>
          <w:sz w:val="22"/>
          <w:lang w:eastAsia="ru-RU"/>
        </w:rPr>
        <w:t xml:space="preserve"> </w:t>
      </w:r>
      <w:r w:rsidRPr="00544AD8">
        <w:rPr>
          <w:sz w:val="22"/>
          <w:lang w:eastAsia="ru-RU"/>
        </w:rPr>
        <w:t>JSC</w:t>
      </w:r>
    </w:p>
    <w:p w14:paraId="6262722B" w14:textId="77777777" w:rsidR="00527FFB" w:rsidRPr="00527FFB" w:rsidRDefault="00527FFB" w:rsidP="00527FFB">
      <w:pPr>
        <w:jc w:val="both"/>
      </w:pPr>
    </w:p>
    <w:p w14:paraId="75C2D993" w14:textId="28C3D8AF" w:rsidR="00527FFB" w:rsidRPr="00582635" w:rsidRDefault="00527FFB" w:rsidP="00527FFB">
      <w:pPr>
        <w:jc w:val="both"/>
      </w:pPr>
      <w:r>
        <w:t>You</w:t>
      </w:r>
      <w:r w:rsidRPr="00582635">
        <w:t xml:space="preserve"> </w:t>
      </w:r>
      <w:r>
        <w:t>are</w:t>
      </w:r>
      <w:r w:rsidRPr="00582635">
        <w:t xml:space="preserve"> </w:t>
      </w:r>
      <w:r>
        <w:t>kindly</w:t>
      </w:r>
      <w:r w:rsidRPr="00582635">
        <w:t xml:space="preserve"> </w:t>
      </w:r>
      <w:r>
        <w:t>requested</w:t>
      </w:r>
      <w:r w:rsidRPr="00582635">
        <w:t xml:space="preserve"> </w:t>
      </w:r>
      <w:r>
        <w:t>to</w:t>
      </w:r>
      <w:r w:rsidRPr="00582635">
        <w:t xml:space="preserve">, </w:t>
      </w:r>
      <w:r>
        <w:t>starting</w:t>
      </w:r>
      <w:r w:rsidRPr="00582635">
        <w:t xml:space="preserve"> ___________ 20__, </w:t>
      </w:r>
      <w:r w:rsidR="00904098">
        <w:t xml:space="preserve">activate the Business Travel service </w:t>
      </w:r>
      <w:r>
        <w:t>on the following mobile numbers registered to ______________</w:t>
      </w:r>
      <w:proofErr w:type="gramStart"/>
      <w:r>
        <w:t xml:space="preserve">_ </w:t>
      </w:r>
      <w:r w:rsidRPr="00582635">
        <w:t>:</w:t>
      </w:r>
      <w:proofErr w:type="gramEnd"/>
      <w:r w:rsidRPr="00582635">
        <w:t xml:space="preserve">   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70"/>
        <w:gridCol w:w="2410"/>
        <w:gridCol w:w="4677"/>
      </w:tblGrid>
      <w:tr w:rsidR="00527FFB" w:rsidRPr="00904098" w14:paraId="6710C5B6" w14:textId="77777777" w:rsidTr="00824B43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FEC69" w14:textId="46DACB1C" w:rsidR="00527FFB" w:rsidRPr="00C07CDF" w:rsidRDefault="00904098" w:rsidP="00824B43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</w:rPr>
              <w:t>Account</w:t>
            </w:r>
            <w:r w:rsidR="00527FFB">
              <w:rPr>
                <w:rFonts w:eastAsia="Times New Roman"/>
                <w:b/>
                <w:i/>
                <w:color w:val="000000"/>
                <w:lang w:val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D4C84" w14:textId="473F1FA2" w:rsidR="00527FFB" w:rsidRPr="00C07CDF" w:rsidRDefault="00904098" w:rsidP="00904098">
            <w:pPr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lang w:val="ru-RU"/>
              </w:rPr>
            </w:pPr>
            <w:r>
              <w:rPr>
                <w:rFonts w:eastAsia="Times New Roman"/>
                <w:b/>
                <w:i/>
                <w:color w:val="000000"/>
              </w:rPr>
              <w:t>Mobile number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2BA8" w14:textId="15560033" w:rsidR="00527FFB" w:rsidRPr="00904098" w:rsidRDefault="00904098" w:rsidP="00904098">
            <w:pPr>
              <w:spacing w:line="276" w:lineRule="auto"/>
              <w:rPr>
                <w:rFonts w:eastAsia="Times New Roman"/>
                <w:b/>
                <w:i/>
                <w:color w:val="000000"/>
              </w:rPr>
            </w:pPr>
            <w:r>
              <w:rPr>
                <w:rFonts w:eastAsia="Times New Roman"/>
                <w:b/>
                <w:i/>
                <w:color w:val="000000"/>
              </w:rPr>
              <w:t>Standard</w:t>
            </w:r>
            <w:r w:rsidRPr="00904098">
              <w:rPr>
                <w:rFonts w:eastAsia="Times New Roman"/>
                <w:b/>
                <w:i/>
                <w:color w:val="000000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</w:rPr>
              <w:t>data</w:t>
            </w:r>
            <w:r w:rsidRPr="00904098">
              <w:rPr>
                <w:rFonts w:eastAsia="Times New Roman"/>
                <w:b/>
                <w:i/>
                <w:color w:val="000000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</w:rPr>
              <w:t>roaming</w:t>
            </w:r>
            <w:r w:rsidRPr="00904098">
              <w:rPr>
                <w:rFonts w:eastAsia="Times New Roman"/>
                <w:b/>
                <w:i/>
                <w:color w:val="000000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</w:rPr>
              <w:t>package</w:t>
            </w:r>
            <w:r w:rsidR="00527FFB" w:rsidRPr="00904098">
              <w:rPr>
                <w:rFonts w:eastAsia="Times New Roman"/>
                <w:b/>
                <w:i/>
                <w:color w:val="000000"/>
              </w:rPr>
              <w:t>** (</w:t>
            </w:r>
            <w:r>
              <w:rPr>
                <w:rFonts w:eastAsia="Times New Roman"/>
                <w:b/>
                <w:i/>
                <w:color w:val="000000"/>
              </w:rPr>
              <w:t>Yes</w:t>
            </w:r>
            <w:r w:rsidR="00527FFB" w:rsidRPr="00904098">
              <w:rPr>
                <w:rFonts w:eastAsia="Times New Roman"/>
                <w:b/>
                <w:i/>
                <w:color w:val="000000"/>
              </w:rPr>
              <w:t>/</w:t>
            </w:r>
            <w:r>
              <w:rPr>
                <w:rFonts w:eastAsia="Times New Roman"/>
                <w:b/>
                <w:i/>
                <w:color w:val="000000"/>
              </w:rPr>
              <w:t>No</w:t>
            </w:r>
            <w:r w:rsidR="00527FFB" w:rsidRPr="00904098">
              <w:rPr>
                <w:rFonts w:eastAsia="Times New Roman"/>
                <w:b/>
                <w:i/>
                <w:color w:val="000000"/>
              </w:rPr>
              <w:t>)</w:t>
            </w:r>
          </w:p>
        </w:tc>
      </w:tr>
      <w:tr w:rsidR="00527FFB" w:rsidRPr="00904098" w14:paraId="0C0DFE95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D6B9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3377F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4D721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6937BDD2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5BB2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66CAA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3AE05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5AE93508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A107C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72DCD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F99F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17B0C967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5FE1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F0AC4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CB462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31B9F677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B37ED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D7230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7547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1164ABBD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0C9F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BDFDFC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9EAA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67A0C057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D2C2D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4B53B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6E14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4D0B850C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FC9F6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39B9D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A72E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4ED1F63B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C086E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C5374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A6DC6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35798DE7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2334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35FB4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3FC1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5B51B5C4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5B901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705EB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B0F2A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2DDD006F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159D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51A13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63646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1724A917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7679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DBB2C1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9C29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09A5B3F0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782D0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24CE4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8CE3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3BEF4803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4BF00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04169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A2DE4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74BC72A9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802B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03CCBC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21D58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19A465C7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7B85A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8484E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AE308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24B53309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13BCA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F8C93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B539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3AEAB86A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A640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DD81E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BD5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7FFB" w:rsidRPr="00904098" w14:paraId="7EA31514" w14:textId="77777777" w:rsidTr="00824B43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92C6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588EB9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80C0D" w14:textId="77777777" w:rsidR="00527FFB" w:rsidRPr="00904098" w:rsidRDefault="00527FFB" w:rsidP="00824B43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4EC2B44F" w14:textId="00902066" w:rsidR="00527FFB" w:rsidRPr="001258BF" w:rsidRDefault="00527FFB" w:rsidP="001258BF">
      <w:pPr>
        <w:pStyle w:val="NoSpacing"/>
        <w:jc w:val="both"/>
        <w:rPr>
          <w:i/>
          <w:sz w:val="22"/>
        </w:rPr>
      </w:pPr>
      <w:r w:rsidRPr="001258BF">
        <w:rPr>
          <w:i/>
          <w:sz w:val="22"/>
        </w:rPr>
        <w:t>*</w:t>
      </w:r>
      <w:r w:rsidR="00904098" w:rsidRPr="001258BF">
        <w:rPr>
          <w:i/>
          <w:sz w:val="22"/>
        </w:rPr>
        <w:t>Specify if number is served under a joint account</w:t>
      </w:r>
    </w:p>
    <w:p w14:paraId="1E8C1909" w14:textId="04A6D182" w:rsidR="00527FFB" w:rsidRPr="001258BF" w:rsidRDefault="00527FFB" w:rsidP="001258BF">
      <w:pPr>
        <w:rPr>
          <w:i/>
          <w:sz w:val="22"/>
        </w:rPr>
      </w:pPr>
      <w:r w:rsidRPr="001258BF">
        <w:rPr>
          <w:i/>
          <w:sz w:val="22"/>
        </w:rPr>
        <w:t>**</w:t>
      </w:r>
      <w:r w:rsidR="00904098" w:rsidRPr="001258BF">
        <w:rPr>
          <w:i/>
          <w:sz w:val="22"/>
        </w:rPr>
        <w:t xml:space="preserve">Instead of being charged the </w:t>
      </w:r>
      <w:r w:rsidRPr="001258BF">
        <w:rPr>
          <w:i/>
          <w:sz w:val="22"/>
        </w:rPr>
        <w:t>49/69</w:t>
      </w:r>
      <w:r w:rsidR="00904098" w:rsidRPr="001258BF">
        <w:rPr>
          <w:i/>
          <w:sz w:val="22"/>
        </w:rPr>
        <w:t>tg/1MB rate under the Business Travel service</w:t>
      </w:r>
      <w:r w:rsidRPr="001258BF">
        <w:rPr>
          <w:i/>
          <w:sz w:val="22"/>
        </w:rPr>
        <w:t xml:space="preserve">, </w:t>
      </w:r>
      <w:r w:rsidR="00904098" w:rsidRPr="001258BF">
        <w:rPr>
          <w:i/>
          <w:sz w:val="22"/>
        </w:rPr>
        <w:t xml:space="preserve">you may want to opt for the Atlas Pro package (Service) for </w:t>
      </w:r>
      <w:r w:rsidRPr="001258BF">
        <w:rPr>
          <w:i/>
          <w:sz w:val="22"/>
        </w:rPr>
        <w:t>950</w:t>
      </w:r>
      <w:r w:rsidR="00904098" w:rsidRPr="001258BF">
        <w:rPr>
          <w:i/>
          <w:sz w:val="22"/>
        </w:rPr>
        <w:t>tg</w:t>
      </w:r>
      <w:r w:rsidRPr="001258BF">
        <w:rPr>
          <w:i/>
          <w:sz w:val="22"/>
        </w:rPr>
        <w:t>/100</w:t>
      </w:r>
      <w:r w:rsidR="00904098" w:rsidRPr="001258BF">
        <w:rPr>
          <w:i/>
          <w:sz w:val="22"/>
        </w:rPr>
        <w:t>MB</w:t>
      </w:r>
      <w:r w:rsidRPr="001258BF">
        <w:rPr>
          <w:i/>
          <w:sz w:val="22"/>
        </w:rPr>
        <w:t>/</w:t>
      </w:r>
      <w:r w:rsidR="00904098" w:rsidRPr="001258BF">
        <w:rPr>
          <w:i/>
          <w:sz w:val="22"/>
        </w:rPr>
        <w:t>day</w:t>
      </w:r>
      <w:r w:rsidRPr="001258BF">
        <w:rPr>
          <w:i/>
          <w:sz w:val="22"/>
        </w:rPr>
        <w:t>.</w:t>
      </w:r>
      <w:r w:rsidR="00904098" w:rsidRPr="001258BF">
        <w:rPr>
          <w:i/>
          <w:sz w:val="22"/>
        </w:rPr>
        <w:t xml:space="preserve"> For more detail, contact our representative or go to </w:t>
      </w:r>
      <w:hyperlink r:id="rId4" w:history="1">
        <w:r w:rsidRPr="001258BF">
          <w:rPr>
            <w:rStyle w:val="Hyperlink"/>
            <w:i/>
            <w:sz w:val="22"/>
          </w:rPr>
          <w:t>www.kcell.kz</w:t>
        </w:r>
      </w:hyperlink>
      <w:r w:rsidRPr="001258BF">
        <w:rPr>
          <w:i/>
          <w:sz w:val="22"/>
        </w:rPr>
        <w:t xml:space="preserve"> </w:t>
      </w:r>
    </w:p>
    <w:p w14:paraId="7FA93C0B" w14:textId="22176E8C" w:rsidR="00527FFB" w:rsidRPr="001258BF" w:rsidRDefault="00904098" w:rsidP="001258BF">
      <w:pPr>
        <w:shd w:val="clear" w:color="auto" w:fill="FFFFFF"/>
        <w:rPr>
          <w:i/>
          <w:sz w:val="22"/>
        </w:rPr>
      </w:pPr>
      <w:r w:rsidRPr="001258BF">
        <w:rPr>
          <w:i/>
          <w:sz w:val="22"/>
        </w:rPr>
        <w:t>Service is provided with activated Roaming service</w:t>
      </w:r>
      <w:r w:rsidR="00527FFB" w:rsidRPr="001258BF">
        <w:rPr>
          <w:i/>
          <w:sz w:val="22"/>
        </w:rPr>
        <w:t xml:space="preserve">. </w:t>
      </w:r>
    </w:p>
    <w:p w14:paraId="1A7160AB" w14:textId="531077D8" w:rsidR="00527FFB" w:rsidRPr="001258BF" w:rsidRDefault="00904098" w:rsidP="001258BF">
      <w:pPr>
        <w:shd w:val="clear" w:color="auto" w:fill="FFFFFF"/>
        <w:rPr>
          <w:i/>
          <w:sz w:val="22"/>
        </w:rPr>
      </w:pPr>
      <w:r w:rsidRPr="001258BF">
        <w:rPr>
          <w:i/>
          <w:sz w:val="22"/>
        </w:rPr>
        <w:t>To opt out, submit a written application or deactivate the Service via your online account</w:t>
      </w:r>
      <w:r w:rsidR="00527FFB" w:rsidRPr="001258BF">
        <w:rPr>
          <w:i/>
          <w:sz w:val="22"/>
        </w:rPr>
        <w:t xml:space="preserve">. </w:t>
      </w:r>
      <w:r w:rsidRPr="001258BF">
        <w:rPr>
          <w:i/>
          <w:sz w:val="22"/>
        </w:rPr>
        <w:t>Service can also be disabled by turning off Roaming</w:t>
      </w:r>
      <w:r w:rsidR="00527FFB" w:rsidRPr="001258BF">
        <w:rPr>
          <w:i/>
          <w:sz w:val="22"/>
        </w:rPr>
        <w:t>.</w:t>
      </w:r>
    </w:p>
    <w:p w14:paraId="0A963E8A" w14:textId="05334C18" w:rsidR="00527FFB" w:rsidRPr="001258BF" w:rsidRDefault="00036D58" w:rsidP="001258BF">
      <w:pPr>
        <w:shd w:val="clear" w:color="auto" w:fill="FFFFFF"/>
        <w:rPr>
          <w:i/>
          <w:sz w:val="22"/>
        </w:rPr>
      </w:pPr>
      <w:r w:rsidRPr="001258BF">
        <w:rPr>
          <w:i/>
          <w:sz w:val="22"/>
        </w:rPr>
        <w:t>These terms and conditions may be reviewed by operator</w:t>
      </w:r>
      <w:r w:rsidR="00527FFB" w:rsidRPr="001258BF">
        <w:rPr>
          <w:i/>
          <w:sz w:val="22"/>
        </w:rPr>
        <w:t>.</w:t>
      </w:r>
    </w:p>
    <w:p w14:paraId="1C3C11B2" w14:textId="77777777" w:rsidR="00527FFB" w:rsidRPr="00B47303" w:rsidRDefault="00527FFB" w:rsidP="00527FFB">
      <w:pPr>
        <w:shd w:val="clear" w:color="auto" w:fill="FFFFFF"/>
        <w:spacing w:before="100" w:beforeAutospacing="1" w:after="100" w:afterAutospacing="1"/>
      </w:pPr>
      <w:bookmarkStart w:id="0" w:name="_GoBack"/>
      <w:bookmarkEnd w:id="0"/>
      <w:r>
        <w:t>Name of authorized representative</w:t>
      </w:r>
    </w:p>
    <w:p w14:paraId="477FA052" w14:textId="77777777" w:rsidR="00527FFB" w:rsidRPr="00B47303" w:rsidRDefault="00527FFB" w:rsidP="00527FFB">
      <w:pPr>
        <w:shd w:val="clear" w:color="auto" w:fill="FFFFFF"/>
        <w:spacing w:before="100" w:beforeAutospacing="1" w:after="100" w:afterAutospacing="1"/>
      </w:pPr>
      <w:r>
        <w:t>Date</w:t>
      </w:r>
    </w:p>
    <w:p w14:paraId="6C1C60CE" w14:textId="77777777" w:rsidR="00527FFB" w:rsidRPr="00527FFB" w:rsidRDefault="00527FFB" w:rsidP="00776DE9">
      <w:pPr>
        <w:shd w:val="clear" w:color="auto" w:fill="FFFFFF"/>
        <w:spacing w:before="100" w:beforeAutospacing="1" w:after="100" w:afterAutospacing="1"/>
      </w:pPr>
    </w:p>
    <w:sectPr w:rsidR="00527FFB" w:rsidRPr="00527FFB" w:rsidSect="00C15659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18"/>
    <w:rsid w:val="00036D58"/>
    <w:rsid w:val="000934AA"/>
    <w:rsid w:val="001258BF"/>
    <w:rsid w:val="00182C18"/>
    <w:rsid w:val="001E04DB"/>
    <w:rsid w:val="00322217"/>
    <w:rsid w:val="0048599F"/>
    <w:rsid w:val="0049508E"/>
    <w:rsid w:val="00527FFB"/>
    <w:rsid w:val="00701475"/>
    <w:rsid w:val="00776DE9"/>
    <w:rsid w:val="008D69D4"/>
    <w:rsid w:val="00904098"/>
    <w:rsid w:val="00916F3D"/>
    <w:rsid w:val="00C15659"/>
    <w:rsid w:val="00DD4E32"/>
    <w:rsid w:val="00F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3D28"/>
  <w15:docId w15:val="{6AE4EA10-E3BF-4CFE-A81D-99689999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C18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C18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17"/>
    <w:rPr>
      <w:rFonts w:ascii="Tahoma" w:eastAsia="Batang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6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DE9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DE9"/>
    <w:rPr>
      <w:rFonts w:ascii="Times New Roman" w:eastAsia="Batang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27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2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ell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Shaizada Zhunussova</dc:creator>
  <cp:lastModifiedBy>Timur Zhanabayev</cp:lastModifiedBy>
  <cp:revision>9</cp:revision>
  <dcterms:created xsi:type="dcterms:W3CDTF">2020-12-10T09:22:00Z</dcterms:created>
  <dcterms:modified xsi:type="dcterms:W3CDTF">2020-12-11T03:47:00Z</dcterms:modified>
</cp:coreProperties>
</file>