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2F89" w14:textId="77777777" w:rsidR="00990FB5" w:rsidRPr="007C63E0" w:rsidRDefault="00990FB5" w:rsidP="00990F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Бизнес Бюджет сервисін көрсету шарттарына № 2 қосымша</w:t>
      </w:r>
    </w:p>
    <w:p w14:paraId="01739D60" w14:textId="77777777" w:rsidR="00990FB5" w:rsidRPr="007C63E0" w:rsidRDefault="00990FB5" w:rsidP="00990F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«Бизнес бюджет» сервисін өшіруге өтініш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07F1" w14:paraId="08711006" w14:textId="77777777" w:rsidTr="003325BD">
        <w:tc>
          <w:tcPr>
            <w:tcW w:w="4672" w:type="dxa"/>
          </w:tcPr>
          <w:p w14:paraId="031826FF" w14:textId="77777777" w:rsidR="00FF07F1" w:rsidRDefault="00FF07F1" w:rsidP="003325BD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Шығ.№____________                                                                        Күні____________</w:t>
            </w:r>
          </w:p>
        </w:tc>
        <w:tc>
          <w:tcPr>
            <w:tcW w:w="4673" w:type="dxa"/>
          </w:tcPr>
          <w:p w14:paraId="509CB51D" w14:textId="77777777" w:rsidR="00FF07F1" w:rsidRPr="007C63E0" w:rsidRDefault="00FF07F1" w:rsidP="003325BD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«Кселл» АҚ Бас атқарушы директоры</w:t>
            </w:r>
          </w:p>
          <w:p w14:paraId="26DD0762" w14:textId="77777777" w:rsidR="00FF07F1" w:rsidRDefault="00FF07F1" w:rsidP="003325BD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</w:tbl>
    <w:p w14:paraId="6D8D464E" w14:textId="77777777" w:rsidR="00990FB5" w:rsidRPr="007C63E0" w:rsidRDefault="00990FB5" w:rsidP="00990FB5">
      <w:pPr>
        <w:spacing w:after="0" w:line="240" w:lineRule="auto"/>
        <w:ind w:left="5040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</w:t>
      </w:r>
    </w:p>
    <w:p w14:paraId="5FCF0B35" w14:textId="77777777" w:rsidR="00990FB5" w:rsidRPr="007C63E0" w:rsidRDefault="00990FB5" w:rsidP="00990FB5">
      <w:pPr>
        <w:spacing w:after="0" w:line="240" w:lineRule="auto"/>
        <w:ind w:left="5040"/>
        <w:rPr>
          <w:rFonts w:ascii="Times New Roman" w:eastAsia="Batang" w:hAnsi="Times New Roman" w:cs="Times New Roman"/>
          <w:color w:val="000000" w:themeColor="text1"/>
        </w:rPr>
      </w:pPr>
    </w:p>
    <w:p w14:paraId="24EDC73F" w14:textId="77777777" w:rsidR="00990FB5" w:rsidRPr="007C63E0" w:rsidRDefault="00990FB5" w:rsidP="00990FB5">
      <w:pPr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ӨТІНІШ</w:t>
      </w:r>
    </w:p>
    <w:p w14:paraId="5101914E" w14:textId="77777777" w:rsidR="00990FB5" w:rsidRPr="007C63E0" w:rsidRDefault="00990FB5" w:rsidP="00990FB5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</w:rPr>
      </w:pPr>
    </w:p>
    <w:p w14:paraId="443039DF" w14:textId="1D4E600E" w:rsidR="00990FB5" w:rsidRPr="007C63E0" w:rsidRDefault="00990FB5" w:rsidP="00990FB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Сізден  20___ ж.«___» _____________ бастап  «________» ЖШС/АҚ атына ресімделген келесі Абоненттік нөмірлерде «Бизнес бюджет» Сервисін өшіруді сұраймын: </w:t>
      </w:r>
    </w:p>
    <w:p w14:paraId="0929065E" w14:textId="77777777" w:rsidR="00990FB5" w:rsidRPr="007C63E0" w:rsidRDefault="00990FB5" w:rsidP="00990FB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835"/>
        <w:gridCol w:w="2835"/>
        <w:gridCol w:w="2835"/>
      </w:tblGrid>
      <w:tr w:rsidR="00990FB5" w:rsidRPr="007C63E0" w14:paraId="56A90133" w14:textId="77777777" w:rsidTr="007454BE">
        <w:trPr>
          <w:trHeight w:val="838"/>
        </w:trPr>
        <w:tc>
          <w:tcPr>
            <w:tcW w:w="449" w:type="pct"/>
            <w:shd w:val="clear" w:color="auto" w:fill="auto"/>
            <w:vAlign w:val="center"/>
            <w:hideMark/>
          </w:tcPr>
          <w:p w14:paraId="05E5FC46" w14:textId="77777777" w:rsidR="00990FB5" w:rsidRPr="007C63E0" w:rsidRDefault="00990FB5" w:rsidP="000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17" w:type="pct"/>
            <w:vAlign w:val="center"/>
          </w:tcPr>
          <w:p w14:paraId="630BBEC7" w14:textId="77777777" w:rsidR="00990FB5" w:rsidRPr="007C63E0" w:rsidRDefault="00990FB5" w:rsidP="000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Абоненттік нөмір </w:t>
            </w:r>
          </w:p>
        </w:tc>
        <w:tc>
          <w:tcPr>
            <w:tcW w:w="1517" w:type="pct"/>
          </w:tcPr>
          <w:p w14:paraId="54A2BEB8" w14:textId="77777777" w:rsidR="00990FB5" w:rsidRPr="007C63E0" w:rsidRDefault="00990FB5" w:rsidP="000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Есеп айырысу тәртібі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(аванстық/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несиелік)</w:t>
            </w:r>
          </w:p>
        </w:tc>
        <w:tc>
          <w:tcPr>
            <w:tcW w:w="1517" w:type="pct"/>
          </w:tcPr>
          <w:p w14:paraId="027B7E4D" w14:textId="77777777" w:rsidR="00990FB5" w:rsidRPr="007C63E0" w:rsidRDefault="00990FB5" w:rsidP="000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Несиелік лимит, теңге **</w:t>
            </w:r>
          </w:p>
        </w:tc>
      </w:tr>
      <w:tr w:rsidR="00990FB5" w:rsidRPr="007C63E0" w14:paraId="3A0EF187" w14:textId="77777777" w:rsidTr="007454BE">
        <w:trPr>
          <w:trHeight w:val="295"/>
        </w:trPr>
        <w:tc>
          <w:tcPr>
            <w:tcW w:w="449" w:type="pct"/>
            <w:shd w:val="clear" w:color="auto" w:fill="auto"/>
            <w:noWrap/>
            <w:vAlign w:val="center"/>
          </w:tcPr>
          <w:p w14:paraId="2C9FE855" w14:textId="77777777" w:rsidR="00990FB5" w:rsidRPr="007C63E0" w:rsidRDefault="00990FB5" w:rsidP="00000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vAlign w:val="center"/>
          </w:tcPr>
          <w:p w14:paraId="0DA0D774" w14:textId="77777777" w:rsidR="00990FB5" w:rsidRPr="007C63E0" w:rsidRDefault="00990FB5" w:rsidP="00000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vAlign w:val="center"/>
          </w:tcPr>
          <w:p w14:paraId="6E76370F" w14:textId="77777777" w:rsidR="00990FB5" w:rsidRPr="007C63E0" w:rsidRDefault="00990FB5" w:rsidP="00000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vAlign w:val="center"/>
          </w:tcPr>
          <w:p w14:paraId="482B23F3" w14:textId="77777777" w:rsidR="00990FB5" w:rsidRPr="007C63E0" w:rsidRDefault="00990FB5" w:rsidP="00000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A54901F" w14:textId="77777777" w:rsidR="00990FB5" w:rsidRPr="007C63E0" w:rsidRDefault="00990FB5" w:rsidP="00990FB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</w:p>
    <w:p w14:paraId="4929EB6C" w14:textId="0EC77FAB" w:rsidR="00990FB5" w:rsidRPr="007C63E0" w:rsidRDefault="00990FB5" w:rsidP="00B311C8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/>
        </w:rPr>
        <w:t xml:space="preserve">*«Бизнес бюджет» Сервисін өшірген кезде көрсетілген Қызметтердің құны шығыстар лимитінен тыс төленуі тиіс. </w:t>
      </w:r>
      <w:r>
        <w:rPr>
          <w:rFonts w:ascii="Times New Roman" w:hAnsi="Times New Roman"/>
          <w:color w:val="000000" w:themeColor="text1"/>
        </w:rPr>
        <w:t>«Бизнес бюджет» Сервисі өшірілген жағдайда Абоненттік нөмірге ағымдағы Тарифтік жоспарды сақтаумен Корпоративтік Абоненттің Дербес шотында қызмет көрсету жалғастырылады.</w:t>
      </w:r>
    </w:p>
    <w:p w14:paraId="6839793B" w14:textId="77777777" w:rsidR="00990FB5" w:rsidRPr="007C63E0" w:rsidRDefault="00990FB5" w:rsidP="0099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ECB4F4" w14:textId="4FA49C46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 Егер есеп айырысудың Несиелік тәртібі қажет болса, несиелік лимитті көрсету. </w:t>
      </w:r>
    </w:p>
    <w:p w14:paraId="36E703C1" w14:textId="77777777" w:rsidR="00990FB5" w:rsidRPr="007C63E0" w:rsidRDefault="00990FB5" w:rsidP="00990FB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</w:p>
    <w:p w14:paraId="5787DA8E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11D85274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32DFEFF4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540525E0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648AF217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417655E4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</w:p>
    <w:p w14:paraId="73C9D721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Басшының Т.А.Ә.</w:t>
      </w:r>
      <w:r>
        <w:rPr>
          <w:rFonts w:ascii="Times New Roman" w:hAnsi="Times New Roman"/>
          <w:color w:val="000000" w:themeColor="text1"/>
        </w:rPr>
        <w:tab/>
        <w:t xml:space="preserve">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МО (түпнұсқа)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қолы _______________       </w:t>
      </w:r>
    </w:p>
    <w:p w14:paraId="214EFBE2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</w:t>
      </w:r>
    </w:p>
    <w:p w14:paraId="6E21E058" w14:textId="77777777" w:rsidR="00990FB5" w:rsidRPr="007C63E0" w:rsidRDefault="00990FB5" w:rsidP="00990FB5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Байланысушы тұлғаның аты-жөні</w:t>
      </w:r>
    </w:p>
    <w:p w14:paraId="24A8889B" w14:textId="77777777" w:rsidR="00990FB5" w:rsidRPr="007C63E0" w:rsidRDefault="00990FB5" w:rsidP="00990FB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Тел: __________________</w:t>
      </w:r>
    </w:p>
    <w:p w14:paraId="708D66DE" w14:textId="77777777" w:rsidR="00990FB5" w:rsidRPr="007C63E0" w:rsidRDefault="00990FB5" w:rsidP="00990FB5">
      <w:r>
        <w:t>email:</w:t>
      </w:r>
    </w:p>
    <w:p w14:paraId="7BB03434" w14:textId="77777777" w:rsidR="00990FB5" w:rsidRPr="007C63E0" w:rsidRDefault="00990FB5" w:rsidP="00990FB5"/>
    <w:p w14:paraId="212C6D17" w14:textId="77777777" w:rsidR="00990FB5" w:rsidRPr="00355214" w:rsidRDefault="00990FB5" w:rsidP="00990FB5">
      <w:pPr>
        <w:jc w:val="right"/>
        <w:rPr>
          <w:rFonts w:ascii="Times New Roman" w:hAnsi="Times New Roman" w:cs="Times New Roman"/>
          <w:lang w:val="en-US"/>
        </w:rPr>
      </w:pPr>
    </w:p>
    <w:sectPr w:rsidR="00990FB5" w:rsidRPr="00355214" w:rsidSect="001E02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A2BC" w14:textId="77777777" w:rsidR="00F610C1" w:rsidRDefault="00F610C1" w:rsidP="00850A1F">
      <w:pPr>
        <w:spacing w:after="0" w:line="240" w:lineRule="auto"/>
      </w:pPr>
      <w:r>
        <w:separator/>
      </w:r>
    </w:p>
  </w:endnote>
  <w:endnote w:type="continuationSeparator" w:id="0">
    <w:p w14:paraId="0F788C70" w14:textId="77777777" w:rsidR="00F610C1" w:rsidRDefault="00F610C1" w:rsidP="0085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ECFB" w14:textId="77777777" w:rsidR="00F610C1" w:rsidRDefault="00F610C1" w:rsidP="00850A1F">
      <w:pPr>
        <w:spacing w:after="0" w:line="240" w:lineRule="auto"/>
      </w:pPr>
      <w:r>
        <w:separator/>
      </w:r>
    </w:p>
  </w:footnote>
  <w:footnote w:type="continuationSeparator" w:id="0">
    <w:p w14:paraId="2346DC82" w14:textId="77777777" w:rsidR="00F610C1" w:rsidRDefault="00F610C1" w:rsidP="0085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7501" w14:textId="77777777" w:rsidR="00850A1F" w:rsidRDefault="00850A1F" w:rsidP="00235A75">
    <w:pPr>
      <w:pStyle w:val="a5"/>
      <w:ind w:right="9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2DA"/>
    <w:multiLevelType w:val="multilevel"/>
    <w:tmpl w:val="2E04B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D257B8"/>
    <w:multiLevelType w:val="multilevel"/>
    <w:tmpl w:val="2E04B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BB1A03"/>
    <w:multiLevelType w:val="hybridMultilevel"/>
    <w:tmpl w:val="939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70BB3"/>
    <w:multiLevelType w:val="hybridMultilevel"/>
    <w:tmpl w:val="B7A0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01F9C"/>
    <w:multiLevelType w:val="hybridMultilevel"/>
    <w:tmpl w:val="C0BC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8876">
    <w:abstractNumId w:val="0"/>
  </w:num>
  <w:num w:numId="2" w16cid:durableId="1760760042">
    <w:abstractNumId w:val="2"/>
  </w:num>
  <w:num w:numId="3" w16cid:durableId="258877818">
    <w:abstractNumId w:val="3"/>
  </w:num>
  <w:num w:numId="4" w16cid:durableId="7874817">
    <w:abstractNumId w:val="1"/>
  </w:num>
  <w:num w:numId="5" w16cid:durableId="190654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F"/>
    <w:rsid w:val="00014C97"/>
    <w:rsid w:val="00025481"/>
    <w:rsid w:val="00062E63"/>
    <w:rsid w:val="00082E8C"/>
    <w:rsid w:val="000B6D79"/>
    <w:rsid w:val="000C69E1"/>
    <w:rsid w:val="000E4B72"/>
    <w:rsid w:val="000F550A"/>
    <w:rsid w:val="00107F69"/>
    <w:rsid w:val="001573D0"/>
    <w:rsid w:val="001C4E6C"/>
    <w:rsid w:val="001E02A6"/>
    <w:rsid w:val="001E46DD"/>
    <w:rsid w:val="001F4606"/>
    <w:rsid w:val="002054D4"/>
    <w:rsid w:val="00212325"/>
    <w:rsid w:val="00235A75"/>
    <w:rsid w:val="00295F66"/>
    <w:rsid w:val="002C49FF"/>
    <w:rsid w:val="002C5265"/>
    <w:rsid w:val="002F67A0"/>
    <w:rsid w:val="00327AB7"/>
    <w:rsid w:val="00345653"/>
    <w:rsid w:val="00355214"/>
    <w:rsid w:val="003813C6"/>
    <w:rsid w:val="003862D1"/>
    <w:rsid w:val="003A280D"/>
    <w:rsid w:val="003A43E9"/>
    <w:rsid w:val="003A53C6"/>
    <w:rsid w:val="003D11FE"/>
    <w:rsid w:val="003F0A3B"/>
    <w:rsid w:val="003F5127"/>
    <w:rsid w:val="00406ED7"/>
    <w:rsid w:val="00410424"/>
    <w:rsid w:val="00414642"/>
    <w:rsid w:val="00414E0D"/>
    <w:rsid w:val="00487B6A"/>
    <w:rsid w:val="004943A8"/>
    <w:rsid w:val="00496C01"/>
    <w:rsid w:val="0053190B"/>
    <w:rsid w:val="00560F9B"/>
    <w:rsid w:val="0056711D"/>
    <w:rsid w:val="005A69EC"/>
    <w:rsid w:val="00600B4D"/>
    <w:rsid w:val="00631683"/>
    <w:rsid w:val="00636919"/>
    <w:rsid w:val="006400A7"/>
    <w:rsid w:val="0064160C"/>
    <w:rsid w:val="006B7D1B"/>
    <w:rsid w:val="006F4E23"/>
    <w:rsid w:val="007454BE"/>
    <w:rsid w:val="007A7A3C"/>
    <w:rsid w:val="007C63E0"/>
    <w:rsid w:val="00804E8E"/>
    <w:rsid w:val="00813C7F"/>
    <w:rsid w:val="00850A1F"/>
    <w:rsid w:val="00857CFD"/>
    <w:rsid w:val="00887576"/>
    <w:rsid w:val="008B4268"/>
    <w:rsid w:val="00902310"/>
    <w:rsid w:val="00905528"/>
    <w:rsid w:val="00905EA3"/>
    <w:rsid w:val="0092409B"/>
    <w:rsid w:val="00963A27"/>
    <w:rsid w:val="00990FB5"/>
    <w:rsid w:val="009B66C7"/>
    <w:rsid w:val="009D2B1A"/>
    <w:rsid w:val="009F71E7"/>
    <w:rsid w:val="00A06DE3"/>
    <w:rsid w:val="00A33445"/>
    <w:rsid w:val="00AB480D"/>
    <w:rsid w:val="00AF5A99"/>
    <w:rsid w:val="00B311C8"/>
    <w:rsid w:val="00B44FDF"/>
    <w:rsid w:val="00B60A14"/>
    <w:rsid w:val="00B760F5"/>
    <w:rsid w:val="00B8231A"/>
    <w:rsid w:val="00B927D8"/>
    <w:rsid w:val="00BB3346"/>
    <w:rsid w:val="00C071F0"/>
    <w:rsid w:val="00C07C88"/>
    <w:rsid w:val="00C131F9"/>
    <w:rsid w:val="00C364C3"/>
    <w:rsid w:val="00C535D9"/>
    <w:rsid w:val="00C943AD"/>
    <w:rsid w:val="00CA2186"/>
    <w:rsid w:val="00CC5CF0"/>
    <w:rsid w:val="00D139C4"/>
    <w:rsid w:val="00D330A4"/>
    <w:rsid w:val="00D62BA5"/>
    <w:rsid w:val="00DC24E1"/>
    <w:rsid w:val="00DD05A1"/>
    <w:rsid w:val="00E02720"/>
    <w:rsid w:val="00E541A4"/>
    <w:rsid w:val="00E57073"/>
    <w:rsid w:val="00E60D71"/>
    <w:rsid w:val="00E70D64"/>
    <w:rsid w:val="00E71DE1"/>
    <w:rsid w:val="00EA2C95"/>
    <w:rsid w:val="00EE00FF"/>
    <w:rsid w:val="00EE170A"/>
    <w:rsid w:val="00EF12BB"/>
    <w:rsid w:val="00F30CD2"/>
    <w:rsid w:val="00F610C1"/>
    <w:rsid w:val="00F84CDB"/>
    <w:rsid w:val="00FC650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EC749"/>
  <w15:chartTrackingRefBased/>
  <w15:docId w15:val="{189959E4-FE76-4ABA-B778-60AE9FE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81"/>
    <w:rPr>
      <w:b/>
      <w:bCs/>
    </w:rPr>
  </w:style>
  <w:style w:type="paragraph" w:styleId="a5">
    <w:name w:val="header"/>
    <w:basedOn w:val="a"/>
    <w:link w:val="a6"/>
    <w:uiPriority w:val="99"/>
    <w:unhideWhenUsed/>
    <w:rsid w:val="0085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A1F"/>
  </w:style>
  <w:style w:type="paragraph" w:styleId="a7">
    <w:name w:val="footer"/>
    <w:basedOn w:val="a"/>
    <w:link w:val="a8"/>
    <w:uiPriority w:val="99"/>
    <w:unhideWhenUsed/>
    <w:rsid w:val="0085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A1F"/>
  </w:style>
  <w:style w:type="paragraph" w:styleId="a9">
    <w:name w:val="List Paragraph"/>
    <w:basedOn w:val="a"/>
    <w:uiPriority w:val="34"/>
    <w:qFormat/>
    <w:rsid w:val="000F550A"/>
    <w:pPr>
      <w:spacing w:after="200" w:line="276" w:lineRule="auto"/>
      <w:ind w:left="720"/>
      <w:contextualSpacing/>
    </w:pPr>
  </w:style>
  <w:style w:type="paragraph" w:styleId="aa">
    <w:name w:val="No Spacing"/>
    <w:link w:val="ab"/>
    <w:uiPriority w:val="1"/>
    <w:qFormat/>
    <w:rsid w:val="000F550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F550A"/>
    <w:rPr>
      <w:color w:val="0563C1" w:themeColor="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990FB5"/>
    <w:rPr>
      <w:lang w:val="kk-KZ"/>
    </w:rPr>
  </w:style>
  <w:style w:type="character" w:styleId="ad">
    <w:name w:val="annotation reference"/>
    <w:basedOn w:val="a0"/>
    <w:uiPriority w:val="99"/>
    <w:semiHidden/>
    <w:unhideWhenUsed/>
    <w:rsid w:val="00414E0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14E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14E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4E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4E0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B3346"/>
    <w:pPr>
      <w:spacing w:after="0" w:line="240" w:lineRule="auto"/>
    </w:pPr>
  </w:style>
  <w:style w:type="table" w:styleId="af3">
    <w:name w:val="Table Grid"/>
    <w:basedOn w:val="a1"/>
    <w:uiPriority w:val="39"/>
    <w:rsid w:val="00FF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0EB5-A4C8-471F-ACE7-02D03191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Irikov</dc:creator>
  <cp:keywords/>
  <dc:description/>
  <cp:lastModifiedBy>Svetlana Tyurina</cp:lastModifiedBy>
  <cp:revision>37</cp:revision>
  <dcterms:created xsi:type="dcterms:W3CDTF">2024-04-24T09:06:00Z</dcterms:created>
  <dcterms:modified xsi:type="dcterms:W3CDTF">2024-05-22T10:41:00Z</dcterms:modified>
</cp:coreProperties>
</file>