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BD6" w:rsidRPr="000F2F73" w:rsidRDefault="002C1BD6" w:rsidP="002C1BD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</w:p>
    <w:p w:rsidR="002C1BD6" w:rsidRPr="000F2F73" w:rsidRDefault="002C1BD6" w:rsidP="002C1BD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Ref #____</w:t>
      </w:r>
    </w:p>
    <w:p w:rsidR="002C1BD6" w:rsidRPr="000F2F73" w:rsidRDefault="002C1BD6" w:rsidP="002C1BD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Date _________________</w:t>
      </w:r>
    </w:p>
    <w:p w:rsidR="002C1BD6" w:rsidRPr="000F2F73" w:rsidRDefault="002C1BD6" w:rsidP="002C1BD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Chief Executive Officer</w:t>
      </w:r>
    </w:p>
    <w:p w:rsidR="002C1BD6" w:rsidRPr="000F2F73" w:rsidRDefault="002C1BD6" w:rsidP="002C1BD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proofErr w:type="spellStart"/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Kcell</w:t>
      </w:r>
      <w:proofErr w:type="spellEnd"/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JSC</w:t>
      </w:r>
    </w:p>
    <w:p w:rsidR="00283EA2" w:rsidRPr="000F2F73" w:rsidRDefault="00283EA2" w:rsidP="00283EA2">
      <w:pPr>
        <w:pStyle w:val="afa"/>
        <w:spacing w:after="0"/>
        <w:ind w:left="0"/>
        <w:rPr>
          <w:color w:val="auto"/>
          <w:sz w:val="24"/>
          <w:lang w:val="en-US"/>
        </w:rPr>
      </w:pPr>
    </w:p>
    <w:p w:rsidR="002C1BD6" w:rsidRPr="000F2F73" w:rsidRDefault="002C1BD6" w:rsidP="002C1BD6">
      <w:pPr>
        <w:spacing w:after="0" w:line="240" w:lineRule="auto"/>
        <w:jc w:val="both"/>
        <w:rPr>
          <w:color w:val="auto"/>
          <w:sz w:val="24"/>
          <w:szCs w:val="24"/>
          <w:lang w:val="en-US"/>
        </w:rPr>
      </w:pPr>
      <w:r w:rsidRPr="000F2F73">
        <w:rPr>
          <w:color w:val="auto"/>
          <w:sz w:val="24"/>
          <w:szCs w:val="24"/>
          <w:lang w:val="en-US"/>
        </w:rPr>
        <w:t>_________________________</w:t>
      </w:r>
      <w:r w:rsidR="00C14521" w:rsidRPr="000F2F73">
        <w:rPr>
          <w:color w:val="auto"/>
          <w:sz w:val="24"/>
          <w:szCs w:val="24"/>
          <w:lang w:val="en-US"/>
        </w:rPr>
        <w:t>_ is</w:t>
      </w:r>
      <w:r w:rsidRPr="000F2F73">
        <w:rPr>
          <w:color w:val="auto"/>
          <w:sz w:val="24"/>
          <w:szCs w:val="24"/>
          <w:lang w:val="en-US"/>
        </w:rPr>
        <w:t xml:space="preserve"> hereby requesting to, starting </w:t>
      </w:r>
    </w:p>
    <w:p w:rsidR="00C14521" w:rsidRDefault="002C1BD6" w:rsidP="002C1BD6">
      <w:pPr>
        <w:spacing w:after="0" w:line="240" w:lineRule="auto"/>
        <w:jc w:val="both"/>
        <w:rPr>
          <w:i/>
          <w:color w:val="auto"/>
          <w:sz w:val="16"/>
          <w:szCs w:val="24"/>
          <w:lang w:val="en-US"/>
        </w:rPr>
      </w:pPr>
      <w:r w:rsidRPr="000F2F73">
        <w:rPr>
          <w:i/>
          <w:color w:val="auto"/>
          <w:sz w:val="16"/>
          <w:szCs w:val="24"/>
          <w:lang w:val="en-US"/>
        </w:rPr>
        <w:t xml:space="preserve">                      company name</w:t>
      </w:r>
    </w:p>
    <w:p w:rsidR="002C1BD6" w:rsidRPr="00C14521" w:rsidRDefault="002C1BD6" w:rsidP="002C1BD6">
      <w:pPr>
        <w:spacing w:after="0" w:line="240" w:lineRule="auto"/>
        <w:jc w:val="both"/>
        <w:rPr>
          <w:i/>
          <w:color w:val="auto"/>
          <w:sz w:val="16"/>
          <w:szCs w:val="24"/>
          <w:lang w:val="en-US"/>
        </w:rPr>
      </w:pPr>
      <w:r w:rsidRPr="000F2F73">
        <w:rPr>
          <w:color w:val="auto"/>
          <w:sz w:val="24"/>
          <w:szCs w:val="24"/>
          <w:lang w:val="en-US"/>
        </w:rPr>
        <w:t xml:space="preserve">from __________________ </w:t>
      </w:r>
      <w:r w:rsidR="00C14521" w:rsidRPr="000F2F73">
        <w:rPr>
          <w:color w:val="auto"/>
          <w:sz w:val="24"/>
          <w:szCs w:val="24"/>
          <w:lang w:val="en-US"/>
        </w:rPr>
        <w:t>deactivate (</w:t>
      </w:r>
      <w:r w:rsidR="00C14521">
        <w:rPr>
          <w:color w:val="auto"/>
          <w:sz w:val="24"/>
          <w:szCs w:val="24"/>
          <w:lang w:val="en-US"/>
        </w:rPr>
        <w:t>specify “YES”)</w:t>
      </w:r>
    </w:p>
    <w:p w:rsidR="002C1BD6" w:rsidRPr="000F2F73" w:rsidRDefault="002C1BD6" w:rsidP="00283EA2">
      <w:pPr>
        <w:spacing w:after="0"/>
        <w:jc w:val="both"/>
        <w:rPr>
          <w:color w:val="auto"/>
          <w:sz w:val="24"/>
          <w:szCs w:val="24"/>
          <w:lang w:val="en-US"/>
        </w:rPr>
      </w:pPr>
      <w:r w:rsidRPr="000F2F73">
        <w:rPr>
          <w:i/>
          <w:color w:val="auto"/>
          <w:sz w:val="16"/>
          <w:szCs w:val="24"/>
          <w:lang w:val="en-US"/>
        </w:rPr>
        <w:t xml:space="preserve">                                    date</w:t>
      </w:r>
    </w:p>
    <w:p w:rsidR="002C1BD6" w:rsidRPr="000F2F73" w:rsidRDefault="002C1BD6" w:rsidP="00283EA2">
      <w:pPr>
        <w:spacing w:after="0"/>
        <w:jc w:val="both"/>
        <w:rPr>
          <w:color w:val="auto"/>
          <w:sz w:val="24"/>
          <w:szCs w:val="24"/>
          <w:lang w:val="en-US"/>
        </w:rPr>
      </w:pPr>
    </w:p>
    <w:p w:rsidR="00283EA2" w:rsidRPr="005A78AE" w:rsidRDefault="002C1BD6" w:rsidP="005A78AE">
      <w:pPr>
        <w:pStyle w:val="affff0"/>
        <w:numPr>
          <w:ilvl w:val="0"/>
          <w:numId w:val="13"/>
        </w:numPr>
        <w:spacing w:after="0"/>
        <w:jc w:val="both"/>
        <w:rPr>
          <w:color w:val="auto"/>
          <w:sz w:val="24"/>
          <w:szCs w:val="24"/>
          <w:lang w:val="en-US"/>
        </w:rPr>
      </w:pPr>
      <w:bookmarkStart w:id="0" w:name="_GoBack"/>
      <w:r w:rsidRPr="005A78AE">
        <w:rPr>
          <w:color w:val="auto"/>
          <w:sz w:val="24"/>
          <w:szCs w:val="24"/>
          <w:lang w:val="en-US"/>
        </w:rPr>
        <w:t xml:space="preserve">SMS </w:t>
      </w:r>
      <w:r w:rsidR="00283EA2" w:rsidRPr="005A78AE">
        <w:rPr>
          <w:color w:val="auto"/>
          <w:sz w:val="24"/>
          <w:szCs w:val="24"/>
          <w:lang w:val="en-US"/>
        </w:rPr>
        <w:tab/>
      </w:r>
      <w:r w:rsidR="00283EA2" w:rsidRPr="005A78AE">
        <w:rPr>
          <w:color w:val="auto"/>
          <w:sz w:val="24"/>
          <w:szCs w:val="24"/>
          <w:lang w:val="en-US"/>
        </w:rPr>
        <w:tab/>
      </w:r>
      <w:r w:rsidR="00283EA2" w:rsidRPr="005A78AE">
        <w:rPr>
          <w:color w:val="auto"/>
          <w:sz w:val="24"/>
          <w:szCs w:val="24"/>
          <w:lang w:val="en-US"/>
        </w:rPr>
        <w:tab/>
      </w:r>
      <w:r w:rsidR="00283EA2" w:rsidRPr="005A78AE">
        <w:rPr>
          <w:color w:val="auto"/>
          <w:sz w:val="24"/>
          <w:szCs w:val="24"/>
          <w:lang w:val="en-US"/>
        </w:rPr>
        <w:tab/>
      </w:r>
      <w:r w:rsidRPr="005A78AE">
        <w:rPr>
          <w:color w:val="auto"/>
          <w:sz w:val="24"/>
          <w:szCs w:val="24"/>
          <w:lang w:val="en-US"/>
        </w:rPr>
        <w:tab/>
      </w:r>
      <w:r w:rsidRPr="005A78AE">
        <w:rPr>
          <w:color w:val="auto"/>
          <w:sz w:val="24"/>
          <w:szCs w:val="24"/>
          <w:lang w:val="en-US"/>
        </w:rPr>
        <w:tab/>
      </w:r>
      <w:r w:rsidRPr="005A78AE">
        <w:rPr>
          <w:color w:val="auto"/>
          <w:sz w:val="24"/>
          <w:szCs w:val="24"/>
          <w:lang w:val="en-US"/>
        </w:rPr>
        <w:tab/>
      </w:r>
      <w:r w:rsidRPr="005A78AE">
        <w:rPr>
          <w:color w:val="auto"/>
          <w:sz w:val="24"/>
          <w:szCs w:val="24"/>
          <w:lang w:val="en-US"/>
        </w:rPr>
        <w:tab/>
      </w:r>
      <w:r w:rsidR="00C14521" w:rsidRPr="005A78AE">
        <w:rPr>
          <w:color w:val="auto"/>
          <w:sz w:val="24"/>
          <w:szCs w:val="24"/>
          <w:lang w:val="en-US"/>
        </w:rPr>
        <w:t>_______</w:t>
      </w:r>
    </w:p>
    <w:p w:rsidR="002C1BD6" w:rsidRPr="005A78AE" w:rsidRDefault="002C1BD6" w:rsidP="005A78AE">
      <w:pPr>
        <w:pStyle w:val="affff0"/>
        <w:numPr>
          <w:ilvl w:val="0"/>
          <w:numId w:val="13"/>
        </w:numPr>
        <w:spacing w:after="0"/>
        <w:jc w:val="both"/>
        <w:rPr>
          <w:color w:val="auto"/>
          <w:sz w:val="24"/>
          <w:szCs w:val="24"/>
          <w:lang w:val="en-US"/>
        </w:rPr>
      </w:pPr>
      <w:r w:rsidRPr="005A78AE">
        <w:rPr>
          <w:color w:val="auto"/>
          <w:sz w:val="24"/>
          <w:szCs w:val="24"/>
          <w:lang w:val="en-US"/>
        </w:rPr>
        <w:t>Mobile internet</w:t>
      </w:r>
      <w:r w:rsidRPr="005A78AE">
        <w:rPr>
          <w:color w:val="auto"/>
          <w:sz w:val="24"/>
          <w:szCs w:val="24"/>
          <w:lang w:val="en-US"/>
        </w:rPr>
        <w:tab/>
      </w:r>
      <w:r w:rsidRPr="005A78AE">
        <w:rPr>
          <w:color w:val="auto"/>
          <w:sz w:val="24"/>
          <w:szCs w:val="24"/>
          <w:lang w:val="en-US"/>
        </w:rPr>
        <w:tab/>
      </w:r>
      <w:r w:rsidR="00283EA2" w:rsidRPr="005A78AE">
        <w:rPr>
          <w:color w:val="auto"/>
          <w:sz w:val="24"/>
          <w:szCs w:val="24"/>
          <w:lang w:val="en-US"/>
        </w:rPr>
        <w:tab/>
      </w:r>
      <w:r w:rsidR="00283EA2" w:rsidRPr="005A78AE">
        <w:rPr>
          <w:color w:val="auto"/>
          <w:sz w:val="24"/>
          <w:szCs w:val="24"/>
          <w:lang w:val="en-US"/>
        </w:rPr>
        <w:tab/>
      </w:r>
      <w:r w:rsidR="00283EA2" w:rsidRPr="005A78AE">
        <w:rPr>
          <w:color w:val="auto"/>
          <w:sz w:val="24"/>
          <w:szCs w:val="24"/>
          <w:lang w:val="en-US"/>
        </w:rPr>
        <w:tab/>
      </w:r>
      <w:r w:rsidRPr="005A78AE">
        <w:rPr>
          <w:color w:val="auto"/>
          <w:sz w:val="24"/>
          <w:szCs w:val="24"/>
          <w:lang w:val="en-US"/>
        </w:rPr>
        <w:tab/>
      </w:r>
      <w:r w:rsidR="00C14521" w:rsidRPr="005A78AE">
        <w:rPr>
          <w:color w:val="auto"/>
          <w:sz w:val="24"/>
          <w:szCs w:val="24"/>
          <w:lang w:val="en-US"/>
        </w:rPr>
        <w:t>_______</w:t>
      </w:r>
    </w:p>
    <w:p w:rsidR="00283EA2" w:rsidRPr="005A78AE" w:rsidRDefault="002C1BD6" w:rsidP="005A78AE">
      <w:pPr>
        <w:pStyle w:val="affff0"/>
        <w:numPr>
          <w:ilvl w:val="0"/>
          <w:numId w:val="13"/>
        </w:numPr>
        <w:spacing w:after="0"/>
        <w:jc w:val="both"/>
        <w:rPr>
          <w:color w:val="auto"/>
          <w:sz w:val="24"/>
          <w:szCs w:val="24"/>
          <w:lang w:val="en-US"/>
        </w:rPr>
      </w:pPr>
      <w:r w:rsidRPr="005A78AE">
        <w:rPr>
          <w:color w:val="auto"/>
          <w:sz w:val="24"/>
          <w:szCs w:val="24"/>
          <w:lang w:val="en-US"/>
        </w:rPr>
        <w:t xml:space="preserve">Outgoing calls </w:t>
      </w:r>
      <w:r w:rsidRPr="005A78AE">
        <w:rPr>
          <w:color w:val="auto"/>
          <w:sz w:val="24"/>
          <w:szCs w:val="24"/>
          <w:lang w:val="en-US"/>
        </w:rPr>
        <w:tab/>
      </w:r>
      <w:r w:rsidRPr="005A78AE">
        <w:rPr>
          <w:color w:val="auto"/>
          <w:sz w:val="24"/>
          <w:szCs w:val="24"/>
          <w:lang w:val="en-US"/>
        </w:rPr>
        <w:tab/>
      </w:r>
      <w:r w:rsidR="00283EA2" w:rsidRPr="005A78AE">
        <w:rPr>
          <w:color w:val="auto"/>
          <w:sz w:val="24"/>
          <w:szCs w:val="24"/>
          <w:lang w:val="en-US"/>
        </w:rPr>
        <w:tab/>
      </w:r>
      <w:r w:rsidR="00283EA2" w:rsidRPr="005A78AE">
        <w:rPr>
          <w:color w:val="auto"/>
          <w:sz w:val="24"/>
          <w:szCs w:val="24"/>
          <w:lang w:val="en-US"/>
        </w:rPr>
        <w:tab/>
      </w:r>
      <w:r w:rsidR="00283EA2" w:rsidRPr="005A78AE">
        <w:rPr>
          <w:color w:val="auto"/>
          <w:sz w:val="24"/>
          <w:szCs w:val="24"/>
          <w:lang w:val="en-US"/>
        </w:rPr>
        <w:tab/>
      </w:r>
      <w:r w:rsidR="00283EA2" w:rsidRPr="005A78AE">
        <w:rPr>
          <w:color w:val="auto"/>
          <w:sz w:val="24"/>
          <w:szCs w:val="24"/>
          <w:lang w:val="en-US"/>
        </w:rPr>
        <w:tab/>
      </w:r>
      <w:r w:rsidR="00C14521" w:rsidRPr="005A78AE">
        <w:rPr>
          <w:color w:val="auto"/>
          <w:sz w:val="28"/>
          <w:szCs w:val="28"/>
          <w:lang w:val="en-US"/>
        </w:rPr>
        <w:t>______</w:t>
      </w:r>
    </w:p>
    <w:bookmarkEnd w:id="0"/>
    <w:p w:rsidR="00283EA2" w:rsidRPr="00C14521" w:rsidRDefault="00283EA2" w:rsidP="00283EA2">
      <w:pPr>
        <w:spacing w:after="0"/>
        <w:jc w:val="both"/>
        <w:rPr>
          <w:color w:val="auto"/>
          <w:sz w:val="24"/>
          <w:szCs w:val="24"/>
          <w:lang w:val="en-US"/>
        </w:rPr>
      </w:pPr>
    </w:p>
    <w:p w:rsidR="00283EA2" w:rsidRPr="000F2F73" w:rsidRDefault="002C1BD6" w:rsidP="00283EA2">
      <w:pPr>
        <w:spacing w:after="0"/>
        <w:jc w:val="both"/>
        <w:rPr>
          <w:color w:val="auto"/>
          <w:sz w:val="24"/>
          <w:szCs w:val="24"/>
          <w:lang w:val="en-US"/>
        </w:rPr>
      </w:pPr>
      <w:r w:rsidRPr="000F2F73">
        <w:rPr>
          <w:color w:val="auto"/>
          <w:sz w:val="24"/>
          <w:szCs w:val="24"/>
          <w:lang w:val="en-US"/>
        </w:rPr>
        <w:t>for the following numbers registered to the Company</w:t>
      </w:r>
      <w:r w:rsidR="00283EA2" w:rsidRPr="000F2F73">
        <w:rPr>
          <w:color w:val="auto"/>
          <w:sz w:val="24"/>
          <w:szCs w:val="24"/>
          <w:lang w:val="en-US"/>
        </w:rPr>
        <w:t>:</w:t>
      </w:r>
    </w:p>
    <w:p w:rsidR="00283EA2" w:rsidRPr="000F2F73" w:rsidRDefault="00283EA2" w:rsidP="00283EA2">
      <w:pPr>
        <w:spacing w:after="0"/>
        <w:rPr>
          <w:color w:val="auto"/>
          <w:sz w:val="24"/>
          <w:szCs w:val="24"/>
          <w:lang w:val="en-US"/>
        </w:rPr>
      </w:pPr>
    </w:p>
    <w:tbl>
      <w:tblPr>
        <w:tblW w:w="3888" w:type="dxa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2970"/>
      </w:tblGrid>
      <w:tr w:rsidR="000F2F73" w:rsidRPr="000F2F73" w:rsidTr="002242BA">
        <w:trPr>
          <w:cantSplit/>
          <w:trHeight w:val="483"/>
        </w:trPr>
        <w:tc>
          <w:tcPr>
            <w:tcW w:w="918" w:type="dxa"/>
          </w:tcPr>
          <w:p w:rsidR="00283EA2" w:rsidRPr="000F2F73" w:rsidRDefault="00283EA2" w:rsidP="00283EA2">
            <w:pPr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F2F73">
              <w:rPr>
                <w:color w:val="auto"/>
                <w:sz w:val="24"/>
                <w:szCs w:val="24"/>
              </w:rPr>
              <w:t>#</w:t>
            </w:r>
          </w:p>
        </w:tc>
        <w:tc>
          <w:tcPr>
            <w:tcW w:w="2970" w:type="dxa"/>
          </w:tcPr>
          <w:p w:rsidR="00283EA2" w:rsidRPr="000F2F73" w:rsidRDefault="002C1BD6" w:rsidP="00283EA2">
            <w:pPr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F2F73">
              <w:rPr>
                <w:i/>
                <w:color w:val="auto"/>
                <w:sz w:val="24"/>
                <w:szCs w:val="24"/>
                <w:lang w:val="en-US"/>
              </w:rPr>
              <w:t>Mobile number</w:t>
            </w:r>
          </w:p>
        </w:tc>
      </w:tr>
      <w:tr w:rsidR="00283EA2" w:rsidRPr="000F2F73" w:rsidTr="002242BA">
        <w:trPr>
          <w:trHeight w:val="335"/>
        </w:trPr>
        <w:tc>
          <w:tcPr>
            <w:tcW w:w="918" w:type="dxa"/>
          </w:tcPr>
          <w:p w:rsidR="00283EA2" w:rsidRPr="000F2F73" w:rsidRDefault="00283EA2" w:rsidP="00283EA2">
            <w:pPr>
              <w:pStyle w:val="ListParagraph1"/>
              <w:numPr>
                <w:ilvl w:val="0"/>
                <w:numId w:val="12"/>
              </w:numPr>
              <w:jc w:val="both"/>
            </w:pPr>
          </w:p>
        </w:tc>
        <w:tc>
          <w:tcPr>
            <w:tcW w:w="2970" w:type="dxa"/>
          </w:tcPr>
          <w:p w:rsidR="00283EA2" w:rsidRPr="000F2F73" w:rsidRDefault="00283EA2" w:rsidP="00283EA2">
            <w:pPr>
              <w:spacing w:after="0"/>
              <w:jc w:val="both"/>
              <w:rPr>
                <w:rFonts w:eastAsia="MS Gothic"/>
                <w:color w:val="auto"/>
                <w:sz w:val="24"/>
                <w:szCs w:val="24"/>
              </w:rPr>
            </w:pPr>
          </w:p>
        </w:tc>
      </w:tr>
    </w:tbl>
    <w:p w:rsidR="00283EA2" w:rsidRPr="000F2F73" w:rsidRDefault="00283EA2" w:rsidP="00283EA2">
      <w:pPr>
        <w:spacing w:after="0"/>
        <w:rPr>
          <w:color w:val="auto"/>
          <w:sz w:val="24"/>
        </w:rPr>
      </w:pPr>
    </w:p>
    <w:p w:rsidR="002C1BD6" w:rsidRPr="000F2F73" w:rsidRDefault="002C1BD6" w:rsidP="002C1BD6">
      <w:pPr>
        <w:spacing w:after="0"/>
        <w:jc w:val="both"/>
        <w:rPr>
          <w:i/>
          <w:color w:val="auto"/>
          <w:sz w:val="24"/>
          <w:szCs w:val="24"/>
          <w:lang w:val="en-US"/>
        </w:rPr>
      </w:pPr>
    </w:p>
    <w:p w:rsidR="00283EA2" w:rsidRPr="000F2F73" w:rsidRDefault="0003561F" w:rsidP="002C1BD6">
      <w:pPr>
        <w:spacing w:after="0"/>
        <w:jc w:val="both"/>
        <w:rPr>
          <w:i/>
          <w:color w:val="auto"/>
          <w:sz w:val="24"/>
          <w:szCs w:val="24"/>
          <w:lang w:val="en-US"/>
        </w:rPr>
      </w:pPr>
      <w:r w:rsidRPr="000F2F73">
        <w:rPr>
          <w:i/>
          <w:color w:val="auto"/>
          <w:sz w:val="24"/>
          <w:szCs w:val="24"/>
          <w:lang w:val="en-US"/>
        </w:rPr>
        <w:t>WARNING</w:t>
      </w:r>
      <w:r w:rsidR="002C1BD6" w:rsidRPr="00C14521">
        <w:rPr>
          <w:i/>
          <w:color w:val="auto"/>
          <w:sz w:val="24"/>
          <w:szCs w:val="24"/>
          <w:lang w:val="en-US"/>
        </w:rPr>
        <w:t xml:space="preserve">! </w:t>
      </w:r>
      <w:r w:rsidR="005F468B" w:rsidRPr="000F2F73">
        <w:rPr>
          <w:i/>
          <w:color w:val="auto"/>
          <w:sz w:val="24"/>
          <w:szCs w:val="24"/>
          <w:lang w:val="en-US"/>
        </w:rPr>
        <w:t>Activation of the above services is done based on the customer’s written request</w:t>
      </w:r>
      <w:r w:rsidR="00283EA2" w:rsidRPr="000F2F73">
        <w:rPr>
          <w:i/>
          <w:color w:val="auto"/>
          <w:sz w:val="24"/>
          <w:szCs w:val="24"/>
          <w:lang w:val="en-US"/>
        </w:rPr>
        <w:t>.</w:t>
      </w:r>
      <w:r w:rsidR="002C1BD6" w:rsidRPr="000F2F73">
        <w:rPr>
          <w:i/>
          <w:color w:val="auto"/>
          <w:sz w:val="24"/>
          <w:szCs w:val="24"/>
          <w:lang w:val="en-US"/>
        </w:rPr>
        <w:t xml:space="preserve"> </w:t>
      </w:r>
      <w:r w:rsidR="005F468B" w:rsidRPr="000F2F73">
        <w:rPr>
          <w:i/>
          <w:color w:val="auto"/>
          <w:sz w:val="24"/>
          <w:szCs w:val="24"/>
          <w:lang w:val="en-US"/>
        </w:rPr>
        <w:t>In case of tariff change, services disable</w:t>
      </w:r>
      <w:r w:rsidR="005F468B" w:rsidRPr="000F2F73">
        <w:rPr>
          <w:i/>
          <w:color w:val="auto"/>
          <w:sz w:val="24"/>
          <w:szCs w:val="24"/>
        </w:rPr>
        <w:t>в</w:t>
      </w:r>
      <w:r w:rsidR="005F468B" w:rsidRPr="000F2F73">
        <w:rPr>
          <w:i/>
          <w:color w:val="auto"/>
          <w:sz w:val="24"/>
          <w:szCs w:val="24"/>
          <w:lang w:val="en-US"/>
        </w:rPr>
        <w:t xml:space="preserve"> pursuant to this application will be available on new tariff</w:t>
      </w:r>
      <w:r w:rsidR="00283EA2" w:rsidRPr="000F2F73">
        <w:rPr>
          <w:i/>
          <w:color w:val="auto"/>
          <w:sz w:val="24"/>
          <w:szCs w:val="24"/>
          <w:lang w:val="en-US"/>
        </w:rPr>
        <w:t xml:space="preserve">. </w:t>
      </w:r>
    </w:p>
    <w:p w:rsidR="00283EA2" w:rsidRPr="000F2F73" w:rsidRDefault="00283EA2" w:rsidP="00283EA2">
      <w:pPr>
        <w:spacing w:after="0"/>
        <w:rPr>
          <w:color w:val="auto"/>
          <w:sz w:val="24"/>
          <w:lang w:val="en-US"/>
        </w:rPr>
      </w:pPr>
    </w:p>
    <w:p w:rsidR="00283EA2" w:rsidRPr="000F2F73" w:rsidRDefault="00283EA2" w:rsidP="00283EA2">
      <w:pPr>
        <w:spacing w:after="0"/>
        <w:rPr>
          <w:color w:val="auto"/>
          <w:sz w:val="24"/>
          <w:lang w:val="en-US"/>
        </w:rPr>
      </w:pPr>
    </w:p>
    <w:p w:rsidR="002C1BD6" w:rsidRPr="000F2F73" w:rsidRDefault="002C1BD6" w:rsidP="00283EA2">
      <w:pPr>
        <w:spacing w:after="0"/>
        <w:rPr>
          <w:color w:val="auto"/>
          <w:lang w:val="en-US"/>
        </w:rPr>
      </w:pPr>
      <w:r w:rsidRPr="000F2F73">
        <w:rPr>
          <w:color w:val="auto"/>
          <w:lang w:val="en-US"/>
        </w:rPr>
        <w:t xml:space="preserve">Chief Executive </w:t>
      </w:r>
      <w:r w:rsidR="00283EA2" w:rsidRPr="000F2F73">
        <w:rPr>
          <w:color w:val="auto"/>
          <w:lang w:val="en-US"/>
        </w:rPr>
        <w:t>/</w:t>
      </w:r>
      <w:r w:rsidRPr="000F2F73">
        <w:rPr>
          <w:color w:val="auto"/>
          <w:lang w:val="en-US"/>
        </w:rPr>
        <w:t xml:space="preserve"> authorized person </w:t>
      </w:r>
      <w:r w:rsidR="00283EA2" w:rsidRPr="000F2F73">
        <w:rPr>
          <w:color w:val="auto"/>
          <w:lang w:val="en-US"/>
        </w:rPr>
        <w:t xml:space="preserve"> </w:t>
      </w:r>
      <w:r w:rsidR="00283EA2" w:rsidRPr="000F2F73">
        <w:rPr>
          <w:color w:val="auto"/>
          <w:lang w:val="en-US"/>
        </w:rPr>
        <w:tab/>
      </w:r>
      <w:r w:rsidR="00283EA2" w:rsidRPr="000F2F73">
        <w:rPr>
          <w:color w:val="auto"/>
          <w:lang w:val="en-US"/>
        </w:rPr>
        <w:tab/>
      </w:r>
      <w:r w:rsidR="00283EA2" w:rsidRPr="000F2F73">
        <w:rPr>
          <w:color w:val="auto"/>
          <w:lang w:val="en-US"/>
        </w:rPr>
        <w:tab/>
      </w:r>
      <w:r w:rsidRPr="000F2F73">
        <w:rPr>
          <w:color w:val="auto"/>
          <w:lang w:val="en-US"/>
        </w:rPr>
        <w:t>company stamp</w:t>
      </w:r>
      <w:r w:rsidR="00283EA2" w:rsidRPr="000F2F73">
        <w:rPr>
          <w:color w:val="auto"/>
          <w:lang w:val="en-US"/>
        </w:rPr>
        <w:t xml:space="preserve"> (</w:t>
      </w:r>
      <w:r w:rsidRPr="000F2F73">
        <w:rPr>
          <w:color w:val="auto"/>
          <w:lang w:val="en-US"/>
        </w:rPr>
        <w:t>original)</w:t>
      </w:r>
      <w:r w:rsidRPr="000F2F73">
        <w:rPr>
          <w:color w:val="auto"/>
          <w:lang w:val="en-US"/>
        </w:rPr>
        <w:tab/>
      </w:r>
    </w:p>
    <w:p w:rsidR="002C1BD6" w:rsidRPr="000F2F73" w:rsidRDefault="002C1BD6" w:rsidP="00283EA2">
      <w:pPr>
        <w:spacing w:after="0"/>
        <w:rPr>
          <w:color w:val="auto"/>
          <w:lang w:val="en-US"/>
        </w:rPr>
      </w:pPr>
    </w:p>
    <w:p w:rsidR="00283EA2" w:rsidRPr="000F2F73" w:rsidRDefault="00283EA2" w:rsidP="00283EA2">
      <w:pPr>
        <w:spacing w:after="0"/>
        <w:rPr>
          <w:color w:val="auto"/>
          <w:lang w:val="en-US"/>
        </w:rPr>
      </w:pPr>
      <w:r w:rsidRPr="000F2F73">
        <w:rPr>
          <w:color w:val="auto"/>
          <w:lang w:val="en-US"/>
        </w:rPr>
        <w:t xml:space="preserve">_______________                                   </w:t>
      </w:r>
    </w:p>
    <w:p w:rsidR="00283EA2" w:rsidRDefault="00283EA2" w:rsidP="00283EA2">
      <w:pPr>
        <w:spacing w:after="0"/>
        <w:rPr>
          <w:color w:val="auto"/>
          <w:lang w:val="en-US"/>
        </w:rPr>
      </w:pPr>
    </w:p>
    <w:p w:rsidR="00C14521" w:rsidRDefault="00C14521" w:rsidP="00283EA2">
      <w:pPr>
        <w:spacing w:after="0"/>
        <w:rPr>
          <w:color w:val="auto"/>
          <w:lang w:val="en-US"/>
        </w:rPr>
      </w:pPr>
    </w:p>
    <w:p w:rsidR="00C14521" w:rsidRDefault="00C14521" w:rsidP="00283EA2">
      <w:pPr>
        <w:spacing w:after="0"/>
        <w:rPr>
          <w:color w:val="auto"/>
          <w:lang w:val="en-US"/>
        </w:rPr>
      </w:pPr>
    </w:p>
    <w:p w:rsidR="00C14521" w:rsidRDefault="00C14521" w:rsidP="00283EA2">
      <w:pPr>
        <w:spacing w:after="0"/>
        <w:rPr>
          <w:color w:val="auto"/>
          <w:lang w:val="en-US"/>
        </w:rPr>
      </w:pPr>
    </w:p>
    <w:p w:rsidR="00C14521" w:rsidRDefault="00C14521" w:rsidP="00283EA2">
      <w:pPr>
        <w:spacing w:after="0"/>
        <w:rPr>
          <w:color w:val="auto"/>
          <w:lang w:val="en-US"/>
        </w:rPr>
      </w:pPr>
    </w:p>
    <w:p w:rsidR="00C14521" w:rsidRDefault="00C14521" w:rsidP="00283EA2">
      <w:pPr>
        <w:spacing w:after="0"/>
        <w:rPr>
          <w:color w:val="auto"/>
          <w:lang w:val="en-US"/>
        </w:rPr>
      </w:pPr>
    </w:p>
    <w:p w:rsidR="00C14521" w:rsidRPr="000F2F73" w:rsidRDefault="00C14521" w:rsidP="00283EA2">
      <w:pPr>
        <w:spacing w:after="0"/>
        <w:rPr>
          <w:color w:val="auto"/>
          <w:lang w:val="en-US"/>
        </w:rPr>
      </w:pPr>
    </w:p>
    <w:p w:rsidR="00283EA2" w:rsidRPr="000F2F73" w:rsidRDefault="002C1BD6" w:rsidP="00283EA2">
      <w:pPr>
        <w:spacing w:after="0"/>
        <w:rPr>
          <w:color w:val="auto"/>
          <w:lang w:val="en-US"/>
        </w:rPr>
      </w:pPr>
      <w:r w:rsidRPr="000F2F73">
        <w:rPr>
          <w:color w:val="auto"/>
          <w:lang w:val="en-US"/>
        </w:rPr>
        <w:t>Contact person: _____________________</w:t>
      </w:r>
    </w:p>
    <w:p w:rsidR="00217B1A" w:rsidRPr="000F2F73" w:rsidRDefault="002C1BD6" w:rsidP="002C1BD6">
      <w:pPr>
        <w:spacing w:after="0"/>
        <w:rPr>
          <w:color w:val="auto"/>
        </w:rPr>
      </w:pPr>
      <w:r w:rsidRPr="000F2F73">
        <w:rPr>
          <w:color w:val="auto"/>
          <w:lang w:val="en-US"/>
        </w:rPr>
        <w:t>Phone</w:t>
      </w:r>
      <w:r w:rsidR="00283EA2" w:rsidRPr="000F2F73">
        <w:rPr>
          <w:color w:val="auto"/>
        </w:rPr>
        <w:t xml:space="preserve">: </w:t>
      </w:r>
      <w:r w:rsidRPr="000F2F73">
        <w:rPr>
          <w:color w:val="auto"/>
          <w:lang w:val="en-US"/>
        </w:rPr>
        <w:t>_____________________________</w:t>
      </w:r>
    </w:p>
    <w:sectPr w:rsidR="00217B1A" w:rsidRPr="000F2F73" w:rsidSect="0002564C">
      <w:footerReference w:type="default" r:id="rId10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4" w:rsidRDefault="001F5004">
      <w:pPr>
        <w:spacing w:after="0" w:line="240" w:lineRule="auto"/>
      </w:pPr>
      <w:r>
        <w:separator/>
      </w:r>
    </w:p>
  </w:endnote>
  <w:endnote w:type="continuationSeparator" w:id="0">
    <w:p w:rsidR="001F5004" w:rsidRDefault="001F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5F468B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4" w:rsidRDefault="001F5004">
      <w:pPr>
        <w:spacing w:after="0" w:line="240" w:lineRule="auto"/>
      </w:pPr>
      <w:r>
        <w:separator/>
      </w:r>
    </w:p>
  </w:footnote>
  <w:footnote w:type="continuationSeparator" w:id="0">
    <w:p w:rsidR="001F5004" w:rsidRDefault="001F5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5018A6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BA70EF"/>
    <w:multiLevelType w:val="hybridMultilevel"/>
    <w:tmpl w:val="BE043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234A8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03561F"/>
    <w:rsid w:val="000F2F73"/>
    <w:rsid w:val="00156EF1"/>
    <w:rsid w:val="001F5004"/>
    <w:rsid w:val="00217B1A"/>
    <w:rsid w:val="002229ED"/>
    <w:rsid w:val="00283EA2"/>
    <w:rsid w:val="002C1BD6"/>
    <w:rsid w:val="002C2563"/>
    <w:rsid w:val="002D4750"/>
    <w:rsid w:val="00343FBB"/>
    <w:rsid w:val="0037096C"/>
    <w:rsid w:val="003D0FBD"/>
    <w:rsid w:val="00401E15"/>
    <w:rsid w:val="00444E21"/>
    <w:rsid w:val="00480808"/>
    <w:rsid w:val="004B5284"/>
    <w:rsid w:val="004F1FB1"/>
    <w:rsid w:val="00565E2F"/>
    <w:rsid w:val="005A78AE"/>
    <w:rsid w:val="005E5E2B"/>
    <w:rsid w:val="005F468B"/>
    <w:rsid w:val="005F73B3"/>
    <w:rsid w:val="006515E8"/>
    <w:rsid w:val="006568F0"/>
    <w:rsid w:val="006F1118"/>
    <w:rsid w:val="00735A58"/>
    <w:rsid w:val="007418F6"/>
    <w:rsid w:val="00741FDE"/>
    <w:rsid w:val="008347EF"/>
    <w:rsid w:val="00920C35"/>
    <w:rsid w:val="00946252"/>
    <w:rsid w:val="0098300D"/>
    <w:rsid w:val="009E37DE"/>
    <w:rsid w:val="009F0B81"/>
    <w:rsid w:val="00A35FEA"/>
    <w:rsid w:val="00A36F67"/>
    <w:rsid w:val="00A638B7"/>
    <w:rsid w:val="00AB1341"/>
    <w:rsid w:val="00AE267E"/>
    <w:rsid w:val="00B8163C"/>
    <w:rsid w:val="00B9569D"/>
    <w:rsid w:val="00BC3EF5"/>
    <w:rsid w:val="00BF473C"/>
    <w:rsid w:val="00C14521"/>
    <w:rsid w:val="00C16696"/>
    <w:rsid w:val="00C62B67"/>
    <w:rsid w:val="00CA5433"/>
    <w:rsid w:val="00CB2712"/>
    <w:rsid w:val="00CD5E29"/>
    <w:rsid w:val="00D25C8E"/>
    <w:rsid w:val="00D35E92"/>
    <w:rsid w:val="00D4190C"/>
    <w:rsid w:val="00D611FE"/>
    <w:rsid w:val="00D66811"/>
    <w:rsid w:val="00D906CA"/>
    <w:rsid w:val="00DF591C"/>
    <w:rsid w:val="00E12DAB"/>
    <w:rsid w:val="00E156BA"/>
    <w:rsid w:val="00E428DB"/>
    <w:rsid w:val="00E746CF"/>
    <w:rsid w:val="00EB1088"/>
    <w:rsid w:val="00EE4599"/>
    <w:rsid w:val="00F07379"/>
    <w:rsid w:val="00F30102"/>
    <w:rsid w:val="00F353FD"/>
    <w:rsid w:val="00F4343E"/>
    <w:rsid w:val="00FA3BD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CE570"/>
  <w15:docId w15:val="{17A964B4-3B67-4BCB-8ECC-AB55CF07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3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  <w:style w:type="paragraph" w:customStyle="1" w:styleId="ListParagraph1">
    <w:name w:val="List Paragraph1"/>
    <w:basedOn w:val="a1"/>
    <w:rsid w:val="00741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38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8</cp:revision>
  <dcterms:created xsi:type="dcterms:W3CDTF">2019-07-09T08:25:00Z</dcterms:created>
  <dcterms:modified xsi:type="dcterms:W3CDTF">2019-07-23T08:47:00Z</dcterms:modified>
  <cp:contentStatus>(company letterhead)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