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FA3BDB">
        <w:trPr>
          <w:trHeight w:val="1296"/>
          <w:tblHeader/>
        </w:trPr>
        <w:tc>
          <w:tcPr>
            <w:tcW w:w="7717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FA3BDB" w:rsidP="00FA3BDB">
                <w:pPr>
                  <w:pStyle w:val="afffff1"/>
                  <w:jc w:val="center"/>
                </w:pPr>
                <w:r>
                  <w:t xml:space="preserve"> «Милли»</w:t>
                </w:r>
                <w:r w:rsidR="000055A9">
                  <w:t xml:space="preserve"> </w:t>
                </w:r>
                <w:proofErr w:type="spellStart"/>
                <w:r w:rsidR="000055A9">
                  <w:t>жауапкерш</w:t>
                </w:r>
                <w:proofErr w:type="spellEnd"/>
                <w:r w:rsidR="000055A9">
                  <w:rPr>
                    <w:lang w:val="kk-KZ"/>
                  </w:rPr>
                  <w:t>ілігі шектеулі серіктестігі</w:t>
                </w:r>
              </w:p>
            </w:sdtContent>
          </w:sdt>
          <w:p w:rsidR="00A36F67" w:rsidRPr="00FA3BDB" w:rsidRDefault="000055A9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1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1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891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217B1A" w:rsidRDefault="00217B1A" w:rsidP="00217B1A"/>
    <w:p w:rsidR="00217B1A" w:rsidRPr="00C60F61" w:rsidRDefault="000055A9" w:rsidP="00217B1A">
      <w:pPr>
        <w:rPr>
          <w:color w:val="FF0000"/>
        </w:rPr>
      </w:pPr>
      <w:proofErr w:type="spellStart"/>
      <w:r>
        <w:rPr>
          <w:color w:val="FF0000"/>
          <w:lang w:val="kk-KZ"/>
        </w:rPr>
        <w:t>Шы</w:t>
      </w:r>
      <w:r>
        <w:rPr>
          <w:rFonts w:ascii="Times New Roman" w:hAnsi="Times New Roman" w:cs="Times New Roman"/>
          <w:color w:val="FF0000"/>
          <w:lang w:val="kk-KZ"/>
        </w:rPr>
        <w:t>ғ</w:t>
      </w:r>
      <w:proofErr w:type="spellEnd"/>
      <w:r w:rsidR="00217B1A" w:rsidRPr="00C60F61">
        <w:rPr>
          <w:color w:val="FF0000"/>
        </w:rPr>
        <w:t>.№ 5</w:t>
      </w:r>
    </w:p>
    <w:p w:rsidR="00217B1A" w:rsidRPr="00C60F61" w:rsidRDefault="000055A9" w:rsidP="00217B1A">
      <w:pPr>
        <w:rPr>
          <w:color w:val="FF0000"/>
        </w:rPr>
      </w:pPr>
      <w:r>
        <w:rPr>
          <w:color w:val="FF0000"/>
          <w:lang w:val="kk-KZ"/>
        </w:rPr>
        <w:t>К</w:t>
      </w:r>
      <w:r>
        <w:rPr>
          <w:rFonts w:ascii="Times New Roman" w:hAnsi="Times New Roman" w:cs="Times New Roman"/>
          <w:color w:val="FF0000"/>
          <w:lang w:val="kk-KZ"/>
        </w:rPr>
        <w:t>үні</w:t>
      </w:r>
      <w:r w:rsidR="00217B1A" w:rsidRPr="00C60F61">
        <w:rPr>
          <w:color w:val="FF0000"/>
        </w:rPr>
        <w:t xml:space="preserve"> 18.01.2018</w:t>
      </w:r>
    </w:p>
    <w:p w:rsidR="000055A9" w:rsidRDefault="000055A9" w:rsidP="000055A9">
      <w:pPr>
        <w:spacing w:after="0"/>
        <w:ind w:left="5040"/>
        <w:rPr>
          <w:rFonts w:ascii="Times New Roman" w:hAnsi="Times New Roman" w:cs="Times New Roman"/>
          <w:lang w:val="kk-KZ"/>
        </w:rPr>
      </w:pPr>
      <w:r>
        <w:t>«</w:t>
      </w:r>
      <w:proofErr w:type="spellStart"/>
      <w:r>
        <w:t>Кселл</w:t>
      </w:r>
      <w:proofErr w:type="spellEnd"/>
      <w:r>
        <w:t>»</w:t>
      </w:r>
      <w:r>
        <w:rPr>
          <w:lang w:val="kk-KZ"/>
        </w:rPr>
        <w:t xml:space="preserve"> А</w:t>
      </w:r>
      <w:r>
        <w:rPr>
          <w:rFonts w:ascii="Times New Roman" w:hAnsi="Times New Roman" w:cs="Times New Roman"/>
          <w:lang w:val="kk-KZ"/>
        </w:rPr>
        <w:t>Қ</w:t>
      </w:r>
    </w:p>
    <w:p w:rsidR="000055A9" w:rsidRPr="008749B1" w:rsidRDefault="000055A9" w:rsidP="000055A9">
      <w:pPr>
        <w:spacing w:after="0"/>
        <w:ind w:left="504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Бас атқарушы директорына</w:t>
      </w:r>
    </w:p>
    <w:p w:rsidR="00217B1A" w:rsidRPr="000055A9" w:rsidRDefault="00217B1A" w:rsidP="00217B1A">
      <w:pPr>
        <w:rPr>
          <w:lang w:val="kk-KZ"/>
        </w:rPr>
      </w:pPr>
    </w:p>
    <w:p w:rsidR="00217B1A" w:rsidRPr="000055A9" w:rsidRDefault="000055A9" w:rsidP="00217B1A">
      <w:pPr>
        <w:jc w:val="both"/>
        <w:rPr>
          <w:rFonts w:ascii="Times New Roman" w:hAnsi="Times New Roman" w:cs="Times New Roman"/>
          <w:lang w:val="kk-KZ"/>
        </w:rPr>
      </w:pPr>
      <w:r>
        <w:rPr>
          <w:lang w:val="kk-KZ"/>
        </w:rPr>
        <w:t xml:space="preserve">Сізден </w:t>
      </w:r>
      <w:r w:rsidR="00217B1A" w:rsidRPr="00E5105A">
        <w:rPr>
          <w:lang w:val="kk-KZ"/>
        </w:rPr>
        <w:t xml:space="preserve"> </w:t>
      </w:r>
      <w:r w:rsidR="00217B1A" w:rsidRPr="00E5105A">
        <w:rPr>
          <w:color w:val="FF0000"/>
          <w:lang w:val="kk-KZ"/>
        </w:rPr>
        <w:t>2018</w:t>
      </w:r>
      <w:r>
        <w:rPr>
          <w:color w:val="FF0000"/>
          <w:lang w:val="kk-KZ"/>
        </w:rPr>
        <w:t>ж</w:t>
      </w:r>
      <w:r>
        <w:rPr>
          <w:lang w:val="kk-KZ"/>
        </w:rPr>
        <w:t>.</w:t>
      </w:r>
      <w:r w:rsidRPr="00E5105A">
        <w:rPr>
          <w:color w:val="FF0000"/>
          <w:lang w:val="kk-KZ"/>
        </w:rPr>
        <w:t xml:space="preserve"> «20» </w:t>
      </w:r>
      <w:r>
        <w:rPr>
          <w:rFonts w:ascii="Times New Roman" w:hAnsi="Times New Roman" w:cs="Times New Roman"/>
          <w:color w:val="FF0000"/>
          <w:lang w:val="kk-KZ"/>
        </w:rPr>
        <w:t>қаңтарынан бастап</w:t>
      </w:r>
      <w:r w:rsidR="00217B1A" w:rsidRPr="00E5105A">
        <w:rPr>
          <w:lang w:val="kk-KZ"/>
        </w:rPr>
        <w:t xml:space="preserve"> </w:t>
      </w:r>
      <w:r w:rsidR="00217B1A" w:rsidRPr="00E5105A">
        <w:rPr>
          <w:i/>
          <w:color w:val="FF0000"/>
          <w:highlight w:val="lightGray"/>
          <w:u w:val="single"/>
          <w:lang w:val="kk-KZ"/>
        </w:rPr>
        <w:t>«</w:t>
      </w:r>
      <w:proofErr w:type="spellStart"/>
      <w:r w:rsidR="00217B1A" w:rsidRPr="00E5105A">
        <w:rPr>
          <w:i/>
          <w:color w:val="FF0000"/>
          <w:highlight w:val="lightGray"/>
          <w:u w:val="single"/>
          <w:lang w:val="kk-KZ"/>
        </w:rPr>
        <w:t>Милли</w:t>
      </w:r>
      <w:proofErr w:type="spellEnd"/>
      <w:r w:rsidR="00217B1A" w:rsidRPr="00E5105A">
        <w:rPr>
          <w:i/>
          <w:color w:val="FF0000"/>
          <w:highlight w:val="lightGray"/>
          <w:u w:val="single"/>
          <w:lang w:val="kk-KZ"/>
        </w:rPr>
        <w:t>»</w:t>
      </w:r>
      <w:r w:rsidRPr="00E5105A">
        <w:rPr>
          <w:color w:val="FF0000"/>
          <w:lang w:val="kk-KZ"/>
        </w:rPr>
        <w:t xml:space="preserve"> </w:t>
      </w:r>
      <w:r>
        <w:rPr>
          <w:i/>
          <w:color w:val="FF0000"/>
          <w:u w:val="single"/>
          <w:lang w:val="kk-KZ"/>
        </w:rPr>
        <w:t xml:space="preserve">жауапкершілігі шектеулі серіктестігіне </w:t>
      </w:r>
      <w:r>
        <w:rPr>
          <w:lang w:val="kk-KZ"/>
        </w:rPr>
        <w:t>р</w:t>
      </w:r>
      <w:r>
        <w:rPr>
          <w:rFonts w:ascii="Times New Roman" w:hAnsi="Times New Roman" w:cs="Times New Roman"/>
          <w:lang w:val="kk-KZ"/>
        </w:rPr>
        <w:t xml:space="preserve">әсімделген төменде көрсетілген абоненттік нөмірлер бойынша қайырымдылық бойынша қосымша қызметтердің </w:t>
      </w:r>
      <w:r w:rsidRPr="00E5105A">
        <w:rPr>
          <w:lang w:val="kk-KZ"/>
        </w:rPr>
        <w:t>USSD</w:t>
      </w:r>
      <w:r>
        <w:rPr>
          <w:lang w:val="kk-KZ"/>
        </w:rPr>
        <w:t xml:space="preserve"> б</w:t>
      </w:r>
      <w:r>
        <w:rPr>
          <w:rFonts w:ascii="Times New Roman" w:hAnsi="Times New Roman" w:cs="Times New Roman"/>
          <w:lang w:val="kk-KZ"/>
        </w:rPr>
        <w:t xml:space="preserve">ұйрықтары арқылы қосылуға </w:t>
      </w:r>
      <w:r w:rsidRPr="000055A9">
        <w:rPr>
          <w:rFonts w:ascii="Times New Roman" w:hAnsi="Times New Roman" w:cs="Times New Roman"/>
          <w:b/>
          <w:lang w:val="kk-KZ"/>
        </w:rPr>
        <w:t>тыйымды алып</w:t>
      </w:r>
      <w:r>
        <w:rPr>
          <w:rFonts w:ascii="Times New Roman" w:hAnsi="Times New Roman" w:cs="Times New Roman"/>
          <w:lang w:val="kk-KZ"/>
        </w:rPr>
        <w:t xml:space="preserve"> </w:t>
      </w:r>
      <w:r w:rsidRPr="000055A9">
        <w:rPr>
          <w:rFonts w:ascii="Times New Roman" w:hAnsi="Times New Roman" w:cs="Times New Roman"/>
          <w:b/>
          <w:lang w:val="kk-KZ"/>
        </w:rPr>
        <w:t>тастауды/орнатуды</w:t>
      </w:r>
      <w:r>
        <w:rPr>
          <w:rFonts w:ascii="Times New Roman" w:hAnsi="Times New Roman" w:cs="Times New Roman"/>
          <w:lang w:val="kk-KZ"/>
        </w:rPr>
        <w:t xml:space="preserve"> сұраймыз.</w:t>
      </w:r>
    </w:p>
    <w:p w:rsidR="00217B1A" w:rsidRPr="00E5105A" w:rsidRDefault="00217B1A" w:rsidP="00217B1A">
      <w:pPr>
        <w:rPr>
          <w:lang w:val="kk-KZ"/>
        </w:rPr>
      </w:pPr>
    </w:p>
    <w:tbl>
      <w:tblPr>
        <w:tblW w:w="25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094"/>
      </w:tblGrid>
      <w:tr w:rsidR="00217B1A" w:rsidRPr="00267CF2" w:rsidTr="00CA78C5">
        <w:trPr>
          <w:trHeight w:val="318"/>
          <w:jc w:val="center"/>
        </w:trPr>
        <w:tc>
          <w:tcPr>
            <w:tcW w:w="458" w:type="dxa"/>
            <w:vAlign w:val="center"/>
          </w:tcPr>
          <w:p w:rsidR="00217B1A" w:rsidRPr="00A43CC4" w:rsidRDefault="00217B1A" w:rsidP="00CA78C5">
            <w:pPr>
              <w:jc w:val="center"/>
              <w:rPr>
                <w:b/>
              </w:rPr>
            </w:pPr>
            <w:r w:rsidRPr="00A43CC4">
              <w:rPr>
                <w:b/>
              </w:rPr>
              <w:t>№</w:t>
            </w:r>
          </w:p>
        </w:tc>
        <w:tc>
          <w:tcPr>
            <w:tcW w:w="2094" w:type="dxa"/>
            <w:vAlign w:val="center"/>
          </w:tcPr>
          <w:p w:rsidR="00217B1A" w:rsidRPr="000055A9" w:rsidRDefault="000055A9" w:rsidP="00CA78C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b/>
                <w:i/>
                <w:lang w:val="kk-KZ"/>
              </w:rPr>
              <w:t>Абоненттік н</w:t>
            </w:r>
            <w:r>
              <w:rPr>
                <w:rFonts w:ascii="Times New Roman" w:hAnsi="Times New Roman" w:cs="Times New Roman"/>
                <w:b/>
                <w:i/>
                <w:lang w:val="kk-KZ"/>
              </w:rPr>
              <w:t>өмір</w:t>
            </w:r>
          </w:p>
        </w:tc>
      </w:tr>
      <w:tr w:rsidR="00217B1A" w:rsidRPr="0039362E" w:rsidTr="00CA78C5">
        <w:trPr>
          <w:trHeight w:val="212"/>
          <w:jc w:val="center"/>
        </w:trPr>
        <w:tc>
          <w:tcPr>
            <w:tcW w:w="458" w:type="dxa"/>
          </w:tcPr>
          <w:p w:rsidR="00217B1A" w:rsidRPr="0039362E" w:rsidRDefault="00217B1A" w:rsidP="00CA78C5">
            <w:pPr>
              <w:jc w:val="both"/>
            </w:pPr>
            <w:r>
              <w:t>1</w:t>
            </w:r>
          </w:p>
        </w:tc>
        <w:tc>
          <w:tcPr>
            <w:tcW w:w="2094" w:type="dxa"/>
          </w:tcPr>
          <w:p w:rsidR="00217B1A" w:rsidRPr="00444E21" w:rsidRDefault="00E5105A" w:rsidP="00CA78C5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778 0624208</w:t>
            </w:r>
          </w:p>
        </w:tc>
      </w:tr>
      <w:tr w:rsidR="00217B1A" w:rsidRPr="0039362E" w:rsidTr="00CA78C5">
        <w:trPr>
          <w:trHeight w:val="259"/>
          <w:jc w:val="center"/>
        </w:trPr>
        <w:tc>
          <w:tcPr>
            <w:tcW w:w="458" w:type="dxa"/>
          </w:tcPr>
          <w:p w:rsidR="00217B1A" w:rsidRPr="0039362E" w:rsidRDefault="00217B1A" w:rsidP="00CA78C5">
            <w:pPr>
              <w:jc w:val="both"/>
            </w:pPr>
            <w:r>
              <w:t>2</w:t>
            </w:r>
          </w:p>
        </w:tc>
        <w:tc>
          <w:tcPr>
            <w:tcW w:w="2094" w:type="dxa"/>
          </w:tcPr>
          <w:p w:rsidR="00217B1A" w:rsidRPr="00444E21" w:rsidRDefault="00217B1A" w:rsidP="00CA78C5">
            <w:pPr>
              <w:jc w:val="both"/>
              <w:rPr>
                <w:i/>
                <w:color w:val="FF0000"/>
              </w:rPr>
            </w:pPr>
            <w:r w:rsidRPr="00444E21">
              <w:rPr>
                <w:i/>
                <w:color w:val="FF0000"/>
              </w:rPr>
              <w:t>7</w:t>
            </w:r>
            <w:r w:rsidR="00E5105A">
              <w:rPr>
                <w:i/>
                <w:color w:val="FF0000"/>
              </w:rPr>
              <w:t>78 0624209</w:t>
            </w:r>
          </w:p>
        </w:tc>
      </w:tr>
      <w:tr w:rsidR="00217B1A" w:rsidRPr="0039362E" w:rsidTr="00CA78C5">
        <w:trPr>
          <w:trHeight w:val="279"/>
          <w:jc w:val="center"/>
        </w:trPr>
        <w:tc>
          <w:tcPr>
            <w:tcW w:w="458" w:type="dxa"/>
          </w:tcPr>
          <w:p w:rsidR="00217B1A" w:rsidRPr="0039362E" w:rsidRDefault="00217B1A" w:rsidP="00CA78C5">
            <w:pPr>
              <w:jc w:val="both"/>
            </w:pPr>
            <w:r>
              <w:t>3</w:t>
            </w:r>
          </w:p>
        </w:tc>
        <w:tc>
          <w:tcPr>
            <w:tcW w:w="2094" w:type="dxa"/>
          </w:tcPr>
          <w:p w:rsidR="00217B1A" w:rsidRPr="00444E21" w:rsidRDefault="00217B1A" w:rsidP="00CA78C5">
            <w:pPr>
              <w:jc w:val="both"/>
              <w:rPr>
                <w:i/>
                <w:color w:val="FF0000"/>
              </w:rPr>
            </w:pPr>
            <w:r w:rsidRPr="00444E21">
              <w:rPr>
                <w:i/>
                <w:color w:val="FF0000"/>
              </w:rPr>
              <w:t>7</w:t>
            </w:r>
            <w:r w:rsidR="00E5105A">
              <w:rPr>
                <w:i/>
                <w:color w:val="FF0000"/>
              </w:rPr>
              <w:t>78 0624207</w:t>
            </w:r>
            <w:bookmarkStart w:id="0" w:name="_GoBack"/>
            <w:bookmarkEnd w:id="0"/>
          </w:p>
        </w:tc>
      </w:tr>
    </w:tbl>
    <w:p w:rsidR="00217B1A" w:rsidRDefault="00217B1A" w:rsidP="00217B1A">
      <w:pPr>
        <w:ind w:firstLine="708"/>
        <w:jc w:val="both"/>
      </w:pPr>
    </w:p>
    <w:p w:rsidR="00217B1A" w:rsidRDefault="00E42C7A" w:rsidP="00217B1A">
      <w:r>
        <w:rPr>
          <w:rFonts w:ascii="Times New Roman" w:hAnsi="Times New Roman" w:cs="Times New Roman"/>
          <w:lang w:val="kk-KZ"/>
        </w:rPr>
        <w:t xml:space="preserve">Қызметтерді ұсыну шарттарымен таныстық. Ұсынылған шоттар бойынша уақытылы төлеуге кепілдік береміз. </w:t>
      </w:r>
    </w:p>
    <w:p w:rsidR="00217B1A" w:rsidRPr="00747408" w:rsidRDefault="00217B1A" w:rsidP="00217B1A"/>
    <w:p w:rsidR="00217B1A" w:rsidRPr="00E5105A" w:rsidRDefault="000055A9" w:rsidP="00217B1A">
      <w:pPr>
        <w:rPr>
          <w:color w:val="FF0000"/>
        </w:rPr>
      </w:pPr>
      <w:r w:rsidRPr="00E5105A">
        <w:rPr>
          <w:color w:val="FF0000"/>
          <w:lang w:val="kk-KZ"/>
        </w:rPr>
        <w:t>Басшыны</w:t>
      </w:r>
      <w:r w:rsidRPr="00E5105A">
        <w:rPr>
          <w:rFonts w:ascii="Times New Roman" w:hAnsi="Times New Roman" w:cs="Times New Roman"/>
          <w:color w:val="FF0000"/>
          <w:lang w:val="kk-KZ"/>
        </w:rPr>
        <w:t>ң Т.А.Ә.</w:t>
      </w:r>
      <w:r w:rsidR="00217B1A" w:rsidRPr="00E5105A">
        <w:rPr>
          <w:color w:val="FF0000"/>
        </w:rPr>
        <w:t xml:space="preserve"> </w:t>
      </w:r>
      <w:proofErr w:type="spellStart"/>
      <w:r w:rsidR="00217B1A" w:rsidRPr="00E5105A">
        <w:rPr>
          <w:color w:val="FF0000"/>
        </w:rPr>
        <w:t>Володянов</w:t>
      </w:r>
      <w:proofErr w:type="spellEnd"/>
      <w:r w:rsidR="00217B1A" w:rsidRPr="00E5105A">
        <w:rPr>
          <w:color w:val="FF0000"/>
        </w:rPr>
        <w:t xml:space="preserve"> В.А</w:t>
      </w:r>
      <w:r w:rsidRPr="00E5105A">
        <w:rPr>
          <w:color w:val="FF0000"/>
        </w:rPr>
        <w:tab/>
      </w:r>
      <w:r w:rsidRPr="00E5105A">
        <w:rPr>
          <w:color w:val="FF0000"/>
        </w:rPr>
        <w:tab/>
        <w:t>М</w:t>
      </w:r>
      <w:r w:rsidRPr="00E5105A">
        <w:rPr>
          <w:color w:val="FF0000"/>
          <w:lang w:val="kk-KZ"/>
        </w:rPr>
        <w:t>О</w:t>
      </w:r>
      <w:r w:rsidR="00217B1A" w:rsidRPr="00E5105A">
        <w:rPr>
          <w:color w:val="FF0000"/>
        </w:rPr>
        <w:t>(</w:t>
      </w:r>
      <w:r w:rsidRPr="00E5105A">
        <w:rPr>
          <w:color w:val="FF0000"/>
          <w:lang w:val="kk-KZ"/>
        </w:rPr>
        <w:t>т</w:t>
      </w:r>
      <w:r w:rsidRPr="00E5105A">
        <w:rPr>
          <w:rFonts w:ascii="Times New Roman" w:hAnsi="Times New Roman" w:cs="Times New Roman"/>
          <w:color w:val="FF0000"/>
          <w:lang w:val="kk-KZ"/>
        </w:rPr>
        <w:t>үпнұсқа</w:t>
      </w:r>
      <w:r w:rsidR="00217B1A" w:rsidRPr="00E5105A">
        <w:rPr>
          <w:color w:val="FF0000"/>
        </w:rPr>
        <w:t xml:space="preserve">)_______________                                   </w:t>
      </w:r>
    </w:p>
    <w:p w:rsidR="00E5105A" w:rsidRPr="00E5105A" w:rsidRDefault="00E5105A" w:rsidP="00217B1A">
      <w:pPr>
        <w:rPr>
          <w:color w:val="FF0000"/>
          <w:lang w:val="kk-KZ"/>
        </w:rPr>
      </w:pPr>
    </w:p>
    <w:p w:rsidR="00E5105A" w:rsidRPr="00E5105A" w:rsidRDefault="00E5105A" w:rsidP="00217B1A">
      <w:pPr>
        <w:rPr>
          <w:color w:val="FF0000"/>
          <w:lang w:val="kk-KZ"/>
        </w:rPr>
      </w:pPr>
    </w:p>
    <w:p w:rsidR="00E5105A" w:rsidRPr="00E5105A" w:rsidRDefault="00E5105A" w:rsidP="00217B1A">
      <w:pPr>
        <w:rPr>
          <w:color w:val="FF0000"/>
          <w:lang w:val="kk-KZ"/>
        </w:rPr>
      </w:pPr>
    </w:p>
    <w:p w:rsidR="00217B1A" w:rsidRPr="00E5105A" w:rsidRDefault="000055A9" w:rsidP="00E5105A">
      <w:pPr>
        <w:spacing w:after="0"/>
        <w:rPr>
          <w:color w:val="FF0000"/>
          <w:lang w:val="kk-KZ"/>
        </w:rPr>
      </w:pPr>
      <w:r w:rsidRPr="00E5105A">
        <w:rPr>
          <w:color w:val="FF0000"/>
          <w:lang w:val="kk-KZ"/>
        </w:rPr>
        <w:t>Байланыс т</w:t>
      </w:r>
      <w:r w:rsidRPr="00E5105A">
        <w:rPr>
          <w:rFonts w:ascii="Times New Roman" w:hAnsi="Times New Roman" w:cs="Times New Roman"/>
          <w:color w:val="FF0000"/>
          <w:lang w:val="kk-KZ"/>
        </w:rPr>
        <w:t>ұлғасының Т.А.Ә.</w:t>
      </w:r>
      <w:r w:rsidR="00217B1A" w:rsidRPr="00E5105A">
        <w:rPr>
          <w:color w:val="FF0000"/>
          <w:lang w:val="kk-KZ"/>
        </w:rPr>
        <w:t xml:space="preserve"> </w:t>
      </w:r>
      <w:proofErr w:type="spellStart"/>
      <w:r w:rsidR="00217B1A" w:rsidRPr="00E5105A">
        <w:rPr>
          <w:color w:val="FF0000"/>
          <w:lang w:val="kk-KZ"/>
        </w:rPr>
        <w:t>Серябкина</w:t>
      </w:r>
      <w:proofErr w:type="spellEnd"/>
      <w:r w:rsidR="00217B1A" w:rsidRPr="00E5105A">
        <w:rPr>
          <w:color w:val="FF0000"/>
          <w:lang w:val="kk-KZ"/>
        </w:rPr>
        <w:t xml:space="preserve"> И.В</w:t>
      </w:r>
    </w:p>
    <w:p w:rsidR="00217B1A" w:rsidRPr="00E5105A" w:rsidRDefault="00217B1A" w:rsidP="00E5105A">
      <w:pPr>
        <w:spacing w:after="0"/>
        <w:rPr>
          <w:color w:val="FF0000"/>
        </w:rPr>
      </w:pPr>
      <w:proofErr w:type="gramStart"/>
      <w:r w:rsidRPr="00E5105A">
        <w:rPr>
          <w:color w:val="FF0000"/>
        </w:rPr>
        <w:t>Тел:_</w:t>
      </w:r>
      <w:proofErr w:type="gramEnd"/>
      <w:r w:rsidR="00444E21" w:rsidRPr="00E5105A">
        <w:rPr>
          <w:color w:val="FF0000"/>
        </w:rPr>
        <w:t>72735</w:t>
      </w:r>
      <w:r w:rsidRPr="00E5105A">
        <w:rPr>
          <w:color w:val="FF0000"/>
        </w:rPr>
        <w:t>8</w:t>
      </w:r>
      <w:r w:rsidR="00444E21" w:rsidRPr="00E5105A">
        <w:rPr>
          <w:color w:val="FF0000"/>
        </w:rPr>
        <w:t>9874</w:t>
      </w:r>
    </w:p>
    <w:sectPr w:rsidR="00217B1A" w:rsidRPr="00E5105A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0F4" w:rsidRDefault="00A540F4">
      <w:pPr>
        <w:spacing w:after="0" w:line="240" w:lineRule="auto"/>
      </w:pPr>
      <w:r>
        <w:separator/>
      </w:r>
    </w:p>
  </w:endnote>
  <w:endnote w:type="continuationSeparator" w:id="0">
    <w:p w:rsidR="00A540F4" w:rsidRDefault="00A5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5628A7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0F4" w:rsidRDefault="00A540F4">
      <w:pPr>
        <w:spacing w:after="0" w:line="240" w:lineRule="auto"/>
      </w:pPr>
      <w:r>
        <w:separator/>
      </w:r>
    </w:p>
  </w:footnote>
  <w:footnote w:type="continuationSeparator" w:id="0">
    <w:p w:rsidR="00A540F4" w:rsidRDefault="00A5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BDB"/>
    <w:rsid w:val="00000A9D"/>
    <w:rsid w:val="000055A9"/>
    <w:rsid w:val="0002564C"/>
    <w:rsid w:val="00065B2D"/>
    <w:rsid w:val="00156EF1"/>
    <w:rsid w:val="002022DD"/>
    <w:rsid w:val="00217B1A"/>
    <w:rsid w:val="002229ED"/>
    <w:rsid w:val="002C2563"/>
    <w:rsid w:val="00343FBB"/>
    <w:rsid w:val="0037096C"/>
    <w:rsid w:val="003D0FBD"/>
    <w:rsid w:val="00401E15"/>
    <w:rsid w:val="00444E21"/>
    <w:rsid w:val="00480808"/>
    <w:rsid w:val="004B5284"/>
    <w:rsid w:val="004F1FB1"/>
    <w:rsid w:val="005628A7"/>
    <w:rsid w:val="00565E2F"/>
    <w:rsid w:val="005E5E2B"/>
    <w:rsid w:val="006515E8"/>
    <w:rsid w:val="006568F0"/>
    <w:rsid w:val="006E555D"/>
    <w:rsid w:val="006F1118"/>
    <w:rsid w:val="00741FDE"/>
    <w:rsid w:val="008347EF"/>
    <w:rsid w:val="00926AE9"/>
    <w:rsid w:val="00946252"/>
    <w:rsid w:val="0098300D"/>
    <w:rsid w:val="009E37DE"/>
    <w:rsid w:val="009F0B81"/>
    <w:rsid w:val="00A35FEA"/>
    <w:rsid w:val="00A36F67"/>
    <w:rsid w:val="00A540F4"/>
    <w:rsid w:val="00AB1341"/>
    <w:rsid w:val="00AE267E"/>
    <w:rsid w:val="00B8163C"/>
    <w:rsid w:val="00B9569D"/>
    <w:rsid w:val="00BC3EF5"/>
    <w:rsid w:val="00BF473C"/>
    <w:rsid w:val="00C16696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E12DAB"/>
    <w:rsid w:val="00E156BA"/>
    <w:rsid w:val="00E42C7A"/>
    <w:rsid w:val="00E5105A"/>
    <w:rsid w:val="00E746CF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25B8B"/>
  <w15:docId w15:val="{9B3A96BE-2363-466F-B983-263F1F10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5628A7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5628A7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5628A7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iPriority w:val="99"/>
    <w:semiHidden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customStyle="1" w:styleId="11">
    <w:name w:val="Цветная сетка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12">
    <w:name w:val="Цветной список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13">
    <w:name w:val="Цветная заливка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e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2C2563"/>
    <w:rPr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2C2563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2C2563"/>
    <w:rPr>
      <w:b/>
      <w:bCs/>
      <w:szCs w:val="20"/>
    </w:rPr>
  </w:style>
  <w:style w:type="table" w:customStyle="1" w:styleId="14">
    <w:name w:val="Темный список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4">
    <w:name w:val="Схема документа Знак"/>
    <w:basedOn w:val="a2"/>
    <w:link w:val="aff3"/>
    <w:uiPriority w:val="99"/>
    <w:semiHidden/>
    <w:rsid w:val="002C2563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2C2563"/>
    <w:pPr>
      <w:spacing w:after="0" w:line="240" w:lineRule="auto"/>
    </w:pPr>
  </w:style>
  <w:style w:type="character" w:customStyle="1" w:styleId="aff6">
    <w:name w:val="Электронная подпись Знак"/>
    <w:basedOn w:val="a2"/>
    <w:link w:val="aff5"/>
    <w:uiPriority w:val="99"/>
    <w:semiHidden/>
    <w:rsid w:val="002C2563"/>
  </w:style>
  <w:style w:type="character" w:styleId="aff7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a">
    <w:name w:val="Текст концевой сноски Знак"/>
    <w:basedOn w:val="a2"/>
    <w:link w:val="aff9"/>
    <w:uiPriority w:val="99"/>
    <w:semiHidden/>
    <w:rsid w:val="002C2563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c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d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0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1">
    <w:name w:val="index heading"/>
    <w:basedOn w:val="a1"/>
    <w:next w:val="15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2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3">
    <w:name w:val="Intense Quote"/>
    <w:basedOn w:val="a1"/>
    <w:next w:val="a1"/>
    <w:link w:val="afff4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4">
    <w:name w:val="Выделенная цитата Знак"/>
    <w:basedOn w:val="a2"/>
    <w:link w:val="afff3"/>
    <w:uiPriority w:val="30"/>
    <w:semiHidden/>
    <w:rsid w:val="00CD5E29"/>
    <w:rPr>
      <w:i/>
      <w:iCs/>
      <w:color w:val="11826C" w:themeColor="accent1" w:themeShade="BF"/>
    </w:rPr>
  </w:style>
  <w:style w:type="character" w:styleId="afff5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customStyle="1" w:styleId="16">
    <w:name w:val="Светлая сетка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2">
    <w:name w:val="Светлая сетка - Акцент 1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customStyle="1" w:styleId="17">
    <w:name w:val="Светлый список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-113">
    <w:name w:val="Светлый список - Акцент 1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customStyle="1" w:styleId="18">
    <w:name w:val="Светлая заливка1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4">
    <w:name w:val="Светлая заливка - Акцент 1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6">
    <w:name w:val="line number"/>
    <w:basedOn w:val="a2"/>
    <w:uiPriority w:val="99"/>
    <w:semiHidden/>
    <w:unhideWhenUsed/>
    <w:rsid w:val="002C2563"/>
  </w:style>
  <w:style w:type="paragraph" w:styleId="afff7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8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9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5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b">
    <w:name w:val="Текст макроса Знак"/>
    <w:basedOn w:val="a2"/>
    <w:link w:val="afffa"/>
    <w:uiPriority w:val="99"/>
    <w:semiHidden/>
    <w:rsid w:val="002C2563"/>
    <w:rPr>
      <w:rFonts w:ascii="Consolas" w:hAnsi="Consolas"/>
      <w:szCs w:val="20"/>
    </w:rPr>
  </w:style>
  <w:style w:type="table" w:customStyle="1" w:styleId="110">
    <w:name w:val="Средняя сетка 1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customStyle="1" w:styleId="210">
    <w:name w:val="Средняя сетка 2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310">
    <w:name w:val="Средняя сетка 3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customStyle="1" w:styleId="111">
    <w:name w:val="Средний список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1-11">
    <w:name w:val="Средний список 1 - Акцент 1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customStyle="1" w:styleId="211">
    <w:name w:val="Средний список 2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12">
    <w:name w:val="Средняя заливка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110">
    <w:name w:val="Средняя заливка 1 - Акцент 1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2">
    <w:name w:val="Средняя заливка 2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c">
    <w:name w:val="Message Header"/>
    <w:basedOn w:val="a1"/>
    <w:link w:val="afffd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d">
    <w:name w:val="Шапка Знак"/>
    <w:basedOn w:val="a2"/>
    <w:link w:val="afffc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e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0">
    <w:name w:val="Note Heading"/>
    <w:basedOn w:val="a1"/>
    <w:next w:val="a1"/>
    <w:link w:val="affff1"/>
    <w:uiPriority w:val="99"/>
    <w:semiHidden/>
    <w:unhideWhenUsed/>
    <w:rsid w:val="002C2563"/>
    <w:pPr>
      <w:spacing w:after="0" w:line="240" w:lineRule="auto"/>
    </w:pPr>
  </w:style>
  <w:style w:type="character" w:customStyle="1" w:styleId="affff1">
    <w:name w:val="Заголовок записки Знак"/>
    <w:basedOn w:val="a2"/>
    <w:link w:val="affff0"/>
    <w:uiPriority w:val="99"/>
    <w:semiHidden/>
    <w:rsid w:val="002C2563"/>
  </w:style>
  <w:style w:type="character" w:styleId="affff2">
    <w:name w:val="page number"/>
    <w:basedOn w:val="a2"/>
    <w:uiPriority w:val="99"/>
    <w:semiHidden/>
    <w:unhideWhenUsed/>
    <w:rsid w:val="002C2563"/>
  </w:style>
  <w:style w:type="table" w:customStyle="1" w:styleId="113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Plain Text"/>
    <w:basedOn w:val="a1"/>
    <w:link w:val="affff4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4">
    <w:name w:val="Текст Знак"/>
    <w:basedOn w:val="a2"/>
    <w:link w:val="affff3"/>
    <w:uiPriority w:val="99"/>
    <w:semiHidden/>
    <w:rsid w:val="002C2563"/>
    <w:rPr>
      <w:rFonts w:ascii="Consolas" w:hAnsi="Consolas"/>
      <w:szCs w:val="21"/>
    </w:rPr>
  </w:style>
  <w:style w:type="paragraph" w:styleId="2d">
    <w:name w:val="Quote"/>
    <w:basedOn w:val="a1"/>
    <w:next w:val="a1"/>
    <w:link w:val="2e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e">
    <w:name w:val="Цитата 2 Знак"/>
    <w:basedOn w:val="a2"/>
    <w:link w:val="2d"/>
    <w:uiPriority w:val="29"/>
    <w:semiHidden/>
    <w:rsid w:val="002C2563"/>
    <w:rPr>
      <w:i/>
      <w:iCs/>
      <w:color w:val="404040" w:themeColor="text1" w:themeTint="BF"/>
    </w:rPr>
  </w:style>
  <w:style w:type="character" w:styleId="affff5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6">
    <w:name w:val="Subtitle"/>
    <w:basedOn w:val="a1"/>
    <w:next w:val="a1"/>
    <w:link w:val="affff7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7">
    <w:name w:val="Подзаголовок Знак"/>
    <w:basedOn w:val="a2"/>
    <w:link w:val="affff6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8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9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9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a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b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c">
    <w:name w:val="Table Grid"/>
    <w:basedOn w:val="a3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3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e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4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itle"/>
    <w:basedOn w:val="a1"/>
    <w:next w:val="a1"/>
    <w:link w:val="afffff2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2">
    <w:name w:val="Заголовок Знак"/>
    <w:basedOn w:val="a2"/>
    <w:link w:val="afffff1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3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0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4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5">
    <w:name w:val="Salutation"/>
    <w:basedOn w:val="a1"/>
    <w:next w:val="a1"/>
    <w:link w:val="afffff6"/>
    <w:uiPriority w:val="4"/>
    <w:qFormat/>
    <w:rsid w:val="00156EF1"/>
  </w:style>
  <w:style w:type="character" w:customStyle="1" w:styleId="afffff6">
    <w:name w:val="Приветствие Знак"/>
    <w:basedOn w:val="a2"/>
    <w:link w:val="afffff5"/>
    <w:uiPriority w:val="4"/>
    <w:rsid w:val="00156EF1"/>
  </w:style>
  <w:style w:type="paragraph" w:styleId="afffff7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37187B"/>
    <w:rsid w:val="00BE0B02"/>
    <w:rsid w:val="00C00405"/>
    <w:rsid w:val="00C07EF6"/>
    <w:rsid w:val="00F26845"/>
    <w:rsid w:val="00F4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BE0B02"/>
  </w:style>
  <w:style w:type="paragraph" w:customStyle="1" w:styleId="E59A7C923E434DF587B607DAFC43A5F3">
    <w:name w:val="E59A7C923E434DF587B607DAFC43A5F3"/>
    <w:rsid w:val="00BE0B02"/>
  </w:style>
  <w:style w:type="paragraph" w:customStyle="1" w:styleId="04BB8924F8674F8F8DC9B3DC00D0A4D3">
    <w:name w:val="04BB8924F8674F8F8DC9B3DC00D0A4D3"/>
    <w:rsid w:val="00BE0B02"/>
  </w:style>
  <w:style w:type="paragraph" w:customStyle="1" w:styleId="44BAEA3D65F54E6D8D54BE8BF7D84E15">
    <w:name w:val="44BAEA3D65F54E6D8D54BE8BF7D84E15"/>
    <w:rsid w:val="00BE0B02"/>
  </w:style>
  <w:style w:type="paragraph" w:customStyle="1" w:styleId="E36AD8F939414D2C9CCF04D166238592">
    <w:name w:val="E36AD8F939414D2C9CCF04D166238592"/>
    <w:rsid w:val="00BE0B02"/>
  </w:style>
  <w:style w:type="paragraph" w:customStyle="1" w:styleId="6867B699246B47409A25269082D4EEFA">
    <w:name w:val="6867B699246B47409A25269082D4EEFA"/>
    <w:rsid w:val="00BE0B02"/>
  </w:style>
  <w:style w:type="paragraph" w:customStyle="1" w:styleId="F4CB9B52A33D4C8E826B84BE39C7CA71">
    <w:name w:val="F4CB9B52A33D4C8E826B84BE39C7CA71"/>
    <w:rsid w:val="00BE0B02"/>
  </w:style>
  <w:style w:type="paragraph" w:customStyle="1" w:styleId="0BB5D2B62C994647B5DCF1DB287170F5">
    <w:name w:val="0BB5D2B62C994647B5DCF1DB287170F5"/>
    <w:rsid w:val="00BE0B02"/>
  </w:style>
  <w:style w:type="paragraph" w:customStyle="1" w:styleId="F404DFEF58F0497A83CAFA3257945253">
    <w:name w:val="F404DFEF58F0497A83CAFA3257945253"/>
    <w:rsid w:val="00BE0B02"/>
  </w:style>
  <w:style w:type="paragraph" w:customStyle="1" w:styleId="FDC951FB13494CC99C3F1411F39E2B3D">
    <w:name w:val="FDC951FB13494CC99C3F1411F39E2B3D"/>
    <w:rsid w:val="00BE0B02"/>
  </w:style>
  <w:style w:type="paragraph" w:customStyle="1" w:styleId="B120F2D0A3B346EDB91E0FD8FE3836EC">
    <w:name w:val="B120F2D0A3B346EDB91E0FD8FE3836EC"/>
    <w:rsid w:val="00BE0B02"/>
  </w:style>
  <w:style w:type="paragraph" w:customStyle="1" w:styleId="9B76F79FF1CB419EB1D5A98A78AFAA4E">
    <w:name w:val="9B76F79FF1CB419EB1D5A98A78AFAA4E"/>
    <w:rsid w:val="00BE0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7</cp:revision>
  <dcterms:created xsi:type="dcterms:W3CDTF">2019-06-24T03:44:00Z</dcterms:created>
  <dcterms:modified xsi:type="dcterms:W3CDTF">2019-07-05T09:09:00Z</dcterms:modified>
  <cp:contentStatus> 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