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C82C" w14:textId="16671297" w:rsidR="00E657D7" w:rsidRPr="001D5E9B" w:rsidRDefault="00F40FC9" w:rsidP="00E657D7">
      <w:pPr>
        <w:keepNext/>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lang w:val="ru-RU" w:eastAsia="ru-RU"/>
        </w:rPr>
      </w:pPr>
      <w:r w:rsidRPr="001D5E9B">
        <w:rPr>
          <w:rFonts w:ascii="Times New Roman" w:eastAsia="Times New Roman" w:hAnsi="Times New Roman" w:cs="Times New Roman"/>
          <w:b/>
          <w:bCs/>
          <w:lang w:val="ru-RU" w:eastAsia="ru-RU"/>
        </w:rPr>
        <w:t xml:space="preserve">АКЦИОНЕРНОЕ ОБЩЕСТВО </w:t>
      </w:r>
    </w:p>
    <w:p w14:paraId="670D388B" w14:textId="26DF7C95" w:rsidR="00F40FC9" w:rsidRPr="001D5E9B" w:rsidRDefault="00F40FC9" w:rsidP="00E657D7">
      <w:pPr>
        <w:keepNext/>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lang w:val="ru-RU" w:eastAsia="ru-RU"/>
        </w:rPr>
      </w:pPr>
      <w:r w:rsidRPr="001D5E9B">
        <w:rPr>
          <w:rFonts w:ascii="Times New Roman" w:eastAsia="Times New Roman" w:hAnsi="Times New Roman" w:cs="Times New Roman"/>
          <w:b/>
          <w:bCs/>
          <w:lang w:val="ru-RU" w:eastAsia="ru-RU"/>
        </w:rPr>
        <w:t>«КСЕЛЛ»</w:t>
      </w:r>
    </w:p>
    <w:p w14:paraId="013F104E" w14:textId="77777777" w:rsidR="00E657D7" w:rsidRPr="001D5E9B" w:rsidRDefault="00E657D7" w:rsidP="00E657D7">
      <w:pPr>
        <w:keepNext/>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lang w:val="ru-RU" w:eastAsia="ru-RU"/>
        </w:rPr>
      </w:pPr>
    </w:p>
    <w:p w14:paraId="6B6131B6" w14:textId="77777777" w:rsidR="00F40FC9" w:rsidRPr="001D5E9B" w:rsidRDefault="00F40FC9" w:rsidP="00F40FC9">
      <w:pPr>
        <w:keepNext/>
        <w:autoSpaceDE w:val="0"/>
        <w:autoSpaceDN w:val="0"/>
        <w:adjustRightInd w:val="0"/>
        <w:spacing w:after="0" w:line="240" w:lineRule="auto"/>
        <w:ind w:left="1" w:hanging="1"/>
        <w:rPr>
          <w:rFonts w:ascii="Times New Roman" w:eastAsia="Times New Roman" w:hAnsi="Times New Roman" w:cs="Times New Roman"/>
          <w:b/>
          <w:bCs/>
          <w:lang w:val="ru-RU" w:eastAsia="ru-RU"/>
        </w:rPr>
      </w:pPr>
    </w:p>
    <w:p w14:paraId="0ABD07DC" w14:textId="77777777" w:rsidR="00F40FC9" w:rsidRPr="001D5E9B" w:rsidRDefault="00F40FC9" w:rsidP="00F40FC9">
      <w:pPr>
        <w:keepNext/>
        <w:autoSpaceDE w:val="0"/>
        <w:autoSpaceDN w:val="0"/>
        <w:adjustRightInd w:val="0"/>
        <w:spacing w:after="0" w:line="240" w:lineRule="atLeast"/>
        <w:ind w:left="1" w:hanging="1"/>
        <w:rPr>
          <w:rFonts w:ascii="Times New Roman" w:eastAsia="Times New Roman" w:hAnsi="Times New Roman" w:cs="Times New Roman"/>
          <w:b/>
          <w:bCs/>
          <w:lang w:val="ru-RU" w:eastAsia="ru-RU"/>
        </w:rPr>
      </w:pPr>
    </w:p>
    <w:p w14:paraId="10E341CA" w14:textId="77777777" w:rsidR="00AB1B16" w:rsidRPr="001D5E9B" w:rsidRDefault="00AB1B16" w:rsidP="002D2FA5">
      <w:pPr>
        <w:keepNext/>
        <w:autoSpaceDE w:val="0"/>
        <w:autoSpaceDN w:val="0"/>
        <w:adjustRightInd w:val="0"/>
        <w:spacing w:after="0" w:line="240" w:lineRule="atLeast"/>
        <w:ind w:left="1" w:hanging="1"/>
        <w:jc w:val="right"/>
        <w:rPr>
          <w:rFonts w:ascii="Times New Roman" w:eastAsia="Times New Roman" w:hAnsi="Times New Roman" w:cs="Times New Roman"/>
          <w:b/>
          <w:bCs/>
          <w:lang w:val="ru-RU" w:eastAsia="ru-RU"/>
        </w:rPr>
      </w:pPr>
    </w:p>
    <w:p w14:paraId="795FA511" w14:textId="77777777" w:rsidR="00E914CF" w:rsidRPr="001D5E9B" w:rsidRDefault="00E914CF" w:rsidP="002D2FA5">
      <w:pPr>
        <w:keepNext/>
        <w:autoSpaceDE w:val="0"/>
        <w:autoSpaceDN w:val="0"/>
        <w:adjustRightInd w:val="0"/>
        <w:spacing w:after="0" w:line="240" w:lineRule="atLeast"/>
        <w:ind w:left="1" w:hanging="1"/>
        <w:jc w:val="right"/>
        <w:rPr>
          <w:rFonts w:ascii="Times New Roman" w:eastAsia="Times New Roman" w:hAnsi="Times New Roman" w:cs="Times New Roman"/>
          <w:b/>
          <w:bCs/>
          <w:lang w:val="ru-RU" w:eastAsia="ru-RU"/>
        </w:rPr>
      </w:pPr>
      <w:r w:rsidRPr="001D5E9B">
        <w:rPr>
          <w:rFonts w:ascii="Times New Roman" w:eastAsia="Times New Roman" w:hAnsi="Times New Roman" w:cs="Times New Roman"/>
          <w:b/>
          <w:bCs/>
          <w:lang w:val="ru-RU" w:eastAsia="ru-RU"/>
        </w:rPr>
        <w:t>Утверждено</w:t>
      </w:r>
    </w:p>
    <w:p w14:paraId="654C7057" w14:textId="77777777" w:rsidR="00E914CF" w:rsidRPr="001D5E9B" w:rsidRDefault="00E914CF" w:rsidP="002D2FA5">
      <w:pPr>
        <w:keepNext/>
        <w:autoSpaceDE w:val="0"/>
        <w:autoSpaceDN w:val="0"/>
        <w:adjustRightInd w:val="0"/>
        <w:spacing w:after="0" w:line="240" w:lineRule="atLeast"/>
        <w:jc w:val="right"/>
        <w:rPr>
          <w:rFonts w:ascii="Times New Roman" w:eastAsia="Times New Roman" w:hAnsi="Times New Roman" w:cs="Times New Roman"/>
          <w:b/>
          <w:bCs/>
          <w:lang w:val="ru-RU" w:eastAsia="ru-RU"/>
        </w:rPr>
      </w:pPr>
      <w:r w:rsidRPr="001D5E9B">
        <w:rPr>
          <w:rFonts w:ascii="Times New Roman" w:eastAsia="Times New Roman" w:hAnsi="Times New Roman" w:cs="Times New Roman"/>
          <w:b/>
          <w:bCs/>
          <w:lang w:val="ru-RU" w:eastAsia="ru-RU"/>
        </w:rPr>
        <w:t>решением Совета директоров</w:t>
      </w:r>
    </w:p>
    <w:p w14:paraId="407E9A7D" w14:textId="77777777" w:rsidR="00E914CF" w:rsidRPr="001D5E9B" w:rsidRDefault="00B74B6D" w:rsidP="002D2FA5">
      <w:pPr>
        <w:keepNext/>
        <w:autoSpaceDE w:val="0"/>
        <w:autoSpaceDN w:val="0"/>
        <w:adjustRightInd w:val="0"/>
        <w:spacing w:after="0" w:line="240" w:lineRule="atLeast"/>
        <w:jc w:val="right"/>
        <w:rPr>
          <w:rFonts w:ascii="Times New Roman" w:eastAsia="Times New Roman" w:hAnsi="Times New Roman" w:cs="Times New Roman"/>
          <w:b/>
          <w:bCs/>
          <w:lang w:val="ru-RU" w:eastAsia="ru-RU"/>
        </w:rPr>
      </w:pPr>
      <w:r w:rsidRPr="001D5E9B">
        <w:rPr>
          <w:rFonts w:ascii="Times New Roman" w:eastAsia="Times New Roman" w:hAnsi="Times New Roman" w:cs="Times New Roman"/>
          <w:b/>
          <w:bCs/>
          <w:lang w:val="ru-RU" w:eastAsia="ru-RU"/>
        </w:rPr>
        <w:t>АО «</w:t>
      </w:r>
      <w:proofErr w:type="spellStart"/>
      <w:r w:rsidRPr="001D5E9B">
        <w:rPr>
          <w:rFonts w:ascii="Times New Roman" w:eastAsia="Times New Roman" w:hAnsi="Times New Roman" w:cs="Times New Roman"/>
          <w:b/>
          <w:bCs/>
          <w:lang w:val="ru-RU" w:eastAsia="ru-RU"/>
        </w:rPr>
        <w:t>Кселл</w:t>
      </w:r>
      <w:proofErr w:type="spellEnd"/>
      <w:r w:rsidR="00E914CF" w:rsidRPr="001D5E9B">
        <w:rPr>
          <w:rFonts w:ascii="Times New Roman" w:eastAsia="Times New Roman" w:hAnsi="Times New Roman" w:cs="Times New Roman"/>
          <w:b/>
          <w:bCs/>
          <w:lang w:val="ru-RU" w:eastAsia="ru-RU"/>
        </w:rPr>
        <w:t>»</w:t>
      </w:r>
    </w:p>
    <w:p w14:paraId="53F981EE" w14:textId="06910049" w:rsidR="00E914CF" w:rsidRPr="00E93DBE" w:rsidRDefault="00E657D7" w:rsidP="002D2FA5">
      <w:pPr>
        <w:keepNext/>
        <w:autoSpaceDE w:val="0"/>
        <w:autoSpaceDN w:val="0"/>
        <w:adjustRightInd w:val="0"/>
        <w:spacing w:after="0" w:line="240" w:lineRule="atLeast"/>
        <w:ind w:left="1" w:hanging="1"/>
        <w:jc w:val="right"/>
        <w:rPr>
          <w:rFonts w:ascii="Times New Roman" w:eastAsia="Times New Roman" w:hAnsi="Times New Roman" w:cs="Times New Roman"/>
          <w:b/>
          <w:bCs/>
          <w:lang w:val="ru-RU" w:eastAsia="ru-RU"/>
        </w:rPr>
      </w:pPr>
      <w:r w:rsidRPr="001D5E9B">
        <w:rPr>
          <w:rFonts w:ascii="Times New Roman" w:eastAsia="Times New Roman" w:hAnsi="Times New Roman" w:cs="Times New Roman"/>
          <w:b/>
          <w:bCs/>
          <w:lang w:val="ru-RU" w:eastAsia="ru-RU"/>
        </w:rPr>
        <w:t>(</w:t>
      </w:r>
      <w:r w:rsidR="00682DE0">
        <w:rPr>
          <w:rFonts w:ascii="Times New Roman" w:eastAsia="Times New Roman" w:hAnsi="Times New Roman" w:cs="Times New Roman"/>
          <w:b/>
          <w:bCs/>
          <w:lang w:val="ru-RU" w:eastAsia="ru-RU"/>
        </w:rPr>
        <w:t>Протокол</w:t>
      </w:r>
      <w:r w:rsidR="00E914CF" w:rsidRPr="001D5E9B">
        <w:rPr>
          <w:rFonts w:ascii="Times New Roman" w:eastAsia="Times New Roman" w:hAnsi="Times New Roman" w:cs="Times New Roman"/>
          <w:b/>
          <w:bCs/>
          <w:lang w:val="ru-RU" w:eastAsia="ru-RU"/>
        </w:rPr>
        <w:t xml:space="preserve"> </w:t>
      </w:r>
      <w:r w:rsidR="00682DE0" w:rsidRPr="00682DE0">
        <w:rPr>
          <w:rFonts w:ascii="Times New Roman" w:eastAsia="Times New Roman" w:hAnsi="Times New Roman" w:cs="Times New Roman"/>
          <w:b/>
          <w:bCs/>
          <w:lang w:val="ru-RU" w:eastAsia="ru-RU"/>
        </w:rPr>
        <w:t>№</w:t>
      </w:r>
      <w:r w:rsidR="00E914CF" w:rsidRPr="001D5E9B">
        <w:rPr>
          <w:rFonts w:ascii="Times New Roman" w:eastAsia="Times New Roman" w:hAnsi="Times New Roman" w:cs="Times New Roman"/>
          <w:b/>
          <w:bCs/>
          <w:lang w:val="ru-RU" w:eastAsia="ru-RU"/>
        </w:rPr>
        <w:t xml:space="preserve"> </w:t>
      </w:r>
      <w:r w:rsidR="00424B1D" w:rsidRPr="00424B1D">
        <w:rPr>
          <w:rFonts w:ascii="Times New Roman" w:eastAsia="Times New Roman" w:hAnsi="Times New Roman" w:cs="Times New Roman"/>
          <w:b/>
          <w:bCs/>
          <w:lang w:val="ru-RU" w:eastAsia="ru-RU"/>
        </w:rPr>
        <w:t>2023/04/05 B</w:t>
      </w:r>
      <w:proofErr w:type="spellStart"/>
      <w:r w:rsidR="00424B1D" w:rsidRPr="00424B1D">
        <w:rPr>
          <w:rFonts w:ascii="Times New Roman" w:eastAsia="Times New Roman" w:hAnsi="Times New Roman" w:cs="Times New Roman"/>
          <w:b/>
          <w:bCs/>
          <w:lang w:val="ru-RU" w:eastAsia="ru-RU"/>
        </w:rPr>
        <w:t>oD</w:t>
      </w:r>
      <w:proofErr w:type="spellEnd"/>
    </w:p>
    <w:p w14:paraId="25FA5D1B" w14:textId="0B36A769" w:rsidR="00E914CF" w:rsidRPr="001D5E9B" w:rsidRDefault="00E914CF" w:rsidP="002D2FA5">
      <w:pPr>
        <w:keepNext/>
        <w:autoSpaceDE w:val="0"/>
        <w:autoSpaceDN w:val="0"/>
        <w:adjustRightInd w:val="0"/>
        <w:spacing w:after="0" w:line="240" w:lineRule="atLeast"/>
        <w:ind w:left="1" w:hanging="1"/>
        <w:jc w:val="right"/>
        <w:rPr>
          <w:rFonts w:ascii="Times New Roman" w:eastAsia="Times New Roman" w:hAnsi="Times New Roman" w:cs="Times New Roman"/>
          <w:b/>
          <w:bCs/>
          <w:lang w:val="ru-RU" w:eastAsia="ru-RU"/>
        </w:rPr>
      </w:pPr>
      <w:r w:rsidRPr="001D5E9B">
        <w:rPr>
          <w:rFonts w:ascii="Times New Roman" w:eastAsia="Times New Roman" w:hAnsi="Times New Roman" w:cs="Times New Roman"/>
          <w:b/>
          <w:bCs/>
          <w:lang w:val="ru-RU" w:eastAsia="ru-RU"/>
        </w:rPr>
        <w:t xml:space="preserve">от </w:t>
      </w:r>
      <w:r w:rsidR="00424B1D">
        <w:rPr>
          <w:rFonts w:ascii="Times New Roman" w:eastAsia="Times New Roman" w:hAnsi="Times New Roman" w:cs="Times New Roman"/>
          <w:b/>
          <w:bCs/>
          <w:lang w:val="ru-RU" w:eastAsia="ru-RU"/>
        </w:rPr>
        <w:t>18 апреля</w:t>
      </w:r>
      <w:r w:rsidR="007F669C" w:rsidRPr="00502282">
        <w:rPr>
          <w:rFonts w:ascii="Times New Roman" w:eastAsia="Times New Roman" w:hAnsi="Times New Roman" w:cs="Times New Roman"/>
          <w:b/>
          <w:bCs/>
          <w:lang w:val="ru-RU" w:eastAsia="ru-RU"/>
        </w:rPr>
        <w:t xml:space="preserve"> </w:t>
      </w:r>
      <w:r w:rsidR="00682DE0">
        <w:rPr>
          <w:rFonts w:ascii="Times New Roman" w:eastAsia="Times New Roman" w:hAnsi="Times New Roman" w:cs="Times New Roman"/>
          <w:b/>
          <w:bCs/>
          <w:lang w:val="ru-RU" w:eastAsia="ru-RU"/>
        </w:rPr>
        <w:t>20</w:t>
      </w:r>
      <w:r w:rsidR="004F4526" w:rsidRPr="000F213F">
        <w:rPr>
          <w:rFonts w:ascii="Times New Roman" w:eastAsia="Times New Roman" w:hAnsi="Times New Roman" w:cs="Times New Roman"/>
          <w:b/>
          <w:bCs/>
          <w:lang w:val="ru-RU" w:eastAsia="ru-RU"/>
        </w:rPr>
        <w:t>2</w:t>
      </w:r>
      <w:r w:rsidR="005F4E47" w:rsidRPr="005E7541">
        <w:rPr>
          <w:rFonts w:ascii="Times New Roman" w:eastAsia="Times New Roman" w:hAnsi="Times New Roman" w:cs="Times New Roman"/>
          <w:b/>
          <w:bCs/>
          <w:lang w:val="ru-RU" w:eastAsia="ru-RU"/>
        </w:rPr>
        <w:t>3</w:t>
      </w:r>
      <w:r w:rsidRPr="001D5E9B">
        <w:rPr>
          <w:rFonts w:ascii="Times New Roman" w:eastAsia="Times New Roman" w:hAnsi="Times New Roman" w:cs="Times New Roman"/>
          <w:b/>
          <w:bCs/>
          <w:lang w:val="ru-RU" w:eastAsia="ru-RU"/>
        </w:rPr>
        <w:t xml:space="preserve"> года</w:t>
      </w:r>
      <w:r w:rsidR="00E657D7" w:rsidRPr="001D5E9B">
        <w:rPr>
          <w:rFonts w:ascii="Times New Roman" w:eastAsia="Times New Roman" w:hAnsi="Times New Roman" w:cs="Times New Roman"/>
          <w:b/>
          <w:bCs/>
          <w:lang w:val="ru-RU" w:eastAsia="ru-RU"/>
        </w:rPr>
        <w:t>)</w:t>
      </w:r>
      <w:r w:rsidRPr="001D5E9B">
        <w:rPr>
          <w:rFonts w:ascii="Times New Roman" w:eastAsia="Times New Roman" w:hAnsi="Times New Roman" w:cs="Times New Roman"/>
          <w:b/>
          <w:bCs/>
          <w:lang w:val="ru-RU" w:eastAsia="ru-RU"/>
        </w:rPr>
        <w:t xml:space="preserve"> </w:t>
      </w:r>
    </w:p>
    <w:p w14:paraId="10D29FE4" w14:textId="77777777" w:rsidR="003737A1" w:rsidRPr="001D5E9B" w:rsidRDefault="00000000" w:rsidP="002D2FA5">
      <w:pPr>
        <w:spacing w:after="0"/>
        <w:rPr>
          <w:rFonts w:ascii="Times New Roman" w:hAnsi="Times New Roman" w:cs="Times New Roman"/>
          <w:lang w:val="ru-RU"/>
        </w:rPr>
      </w:pPr>
    </w:p>
    <w:p w14:paraId="7B4CA173" w14:textId="77777777" w:rsidR="00E914CF" w:rsidRPr="001D5E9B" w:rsidRDefault="00E914CF">
      <w:pPr>
        <w:rPr>
          <w:rFonts w:ascii="Times New Roman" w:hAnsi="Times New Roman" w:cs="Times New Roman"/>
          <w:lang w:val="ru-RU"/>
        </w:rPr>
      </w:pPr>
    </w:p>
    <w:p w14:paraId="45DABEC0" w14:textId="77777777" w:rsidR="00E914CF" w:rsidRPr="001D5E9B" w:rsidRDefault="00E914CF">
      <w:pPr>
        <w:rPr>
          <w:rFonts w:ascii="Times New Roman" w:hAnsi="Times New Roman" w:cs="Times New Roman"/>
          <w:lang w:val="ru-RU"/>
        </w:rPr>
      </w:pPr>
    </w:p>
    <w:p w14:paraId="73D49CE5" w14:textId="77777777" w:rsidR="00E914CF" w:rsidRPr="001D5E9B" w:rsidRDefault="00E914CF">
      <w:pPr>
        <w:rPr>
          <w:rFonts w:ascii="Times New Roman" w:hAnsi="Times New Roman" w:cs="Times New Roman"/>
          <w:lang w:val="ru-RU"/>
        </w:rPr>
      </w:pPr>
    </w:p>
    <w:p w14:paraId="3E93F288" w14:textId="77777777" w:rsidR="00373F97" w:rsidRDefault="00E914CF" w:rsidP="00514193">
      <w:pPr>
        <w:spacing w:after="0" w:line="240" w:lineRule="auto"/>
        <w:jc w:val="center"/>
        <w:rPr>
          <w:rFonts w:ascii="Times New Roman" w:hAnsi="Times New Roman" w:cs="Times New Roman"/>
          <w:b/>
          <w:sz w:val="28"/>
          <w:szCs w:val="28"/>
          <w:lang w:val="ru-RU"/>
        </w:rPr>
      </w:pPr>
      <w:r w:rsidRPr="00287CF0">
        <w:rPr>
          <w:rFonts w:ascii="Times New Roman" w:hAnsi="Times New Roman" w:cs="Times New Roman"/>
          <w:b/>
          <w:sz w:val="28"/>
          <w:szCs w:val="28"/>
          <w:lang w:val="ru-RU"/>
        </w:rPr>
        <w:t xml:space="preserve">ПОЛОЖЕНИЕ </w:t>
      </w:r>
    </w:p>
    <w:p w14:paraId="4CCC1044" w14:textId="77777777" w:rsidR="00E914CF" w:rsidRPr="00287CF0" w:rsidRDefault="00E914CF" w:rsidP="00514193">
      <w:pPr>
        <w:spacing w:after="0" w:line="240" w:lineRule="auto"/>
        <w:jc w:val="center"/>
        <w:rPr>
          <w:rFonts w:ascii="Times New Roman" w:hAnsi="Times New Roman" w:cs="Times New Roman"/>
          <w:b/>
          <w:sz w:val="28"/>
          <w:szCs w:val="28"/>
          <w:lang w:val="ru-RU"/>
        </w:rPr>
      </w:pPr>
      <w:r w:rsidRPr="00287CF0">
        <w:rPr>
          <w:rFonts w:ascii="Times New Roman" w:hAnsi="Times New Roman" w:cs="Times New Roman"/>
          <w:b/>
          <w:sz w:val="28"/>
          <w:szCs w:val="28"/>
          <w:lang w:val="ru-RU"/>
        </w:rPr>
        <w:t>О ПРАВЛЕНИИ</w:t>
      </w:r>
    </w:p>
    <w:p w14:paraId="4B98D7C5" w14:textId="77777777" w:rsidR="00514193" w:rsidRPr="00287CF0" w:rsidRDefault="00E657D7" w:rsidP="00514193">
      <w:pPr>
        <w:spacing w:after="0" w:line="240" w:lineRule="auto"/>
        <w:jc w:val="center"/>
        <w:rPr>
          <w:rFonts w:ascii="Times New Roman" w:hAnsi="Times New Roman" w:cs="Times New Roman"/>
          <w:b/>
          <w:sz w:val="28"/>
          <w:szCs w:val="28"/>
          <w:lang w:val="ru-RU"/>
        </w:rPr>
      </w:pPr>
      <w:r w:rsidRPr="00287CF0">
        <w:rPr>
          <w:rFonts w:ascii="Times New Roman" w:hAnsi="Times New Roman" w:cs="Times New Roman"/>
          <w:b/>
          <w:sz w:val="28"/>
          <w:szCs w:val="28"/>
          <w:lang w:val="ru-RU"/>
        </w:rPr>
        <w:t xml:space="preserve">АКЦИОНЕРНОГО </w:t>
      </w:r>
    </w:p>
    <w:p w14:paraId="419A7CF4" w14:textId="77777777" w:rsidR="00E657D7" w:rsidRPr="00287CF0" w:rsidRDefault="00E657D7" w:rsidP="00514193">
      <w:pPr>
        <w:spacing w:after="0" w:line="240" w:lineRule="auto"/>
        <w:jc w:val="center"/>
        <w:rPr>
          <w:rFonts w:ascii="Times New Roman" w:hAnsi="Times New Roman" w:cs="Times New Roman"/>
          <w:b/>
          <w:sz w:val="28"/>
          <w:szCs w:val="28"/>
          <w:lang w:val="ru-RU"/>
        </w:rPr>
      </w:pPr>
      <w:r w:rsidRPr="00287CF0">
        <w:rPr>
          <w:rFonts w:ascii="Times New Roman" w:hAnsi="Times New Roman" w:cs="Times New Roman"/>
          <w:b/>
          <w:sz w:val="28"/>
          <w:szCs w:val="28"/>
          <w:lang w:val="ru-RU"/>
        </w:rPr>
        <w:t xml:space="preserve">ОБЩЕСТВА </w:t>
      </w:r>
    </w:p>
    <w:p w14:paraId="5EB8750E" w14:textId="77777777" w:rsidR="00941930" w:rsidRPr="00287CF0" w:rsidRDefault="00E657D7" w:rsidP="00D964E6">
      <w:pPr>
        <w:spacing w:after="0" w:line="240" w:lineRule="auto"/>
        <w:jc w:val="center"/>
        <w:rPr>
          <w:rFonts w:ascii="Times New Roman" w:hAnsi="Times New Roman" w:cs="Times New Roman"/>
          <w:b/>
          <w:sz w:val="28"/>
          <w:szCs w:val="28"/>
          <w:lang w:val="ru-RU"/>
        </w:rPr>
      </w:pPr>
      <w:r w:rsidRPr="00287CF0">
        <w:rPr>
          <w:rFonts w:ascii="Times New Roman" w:hAnsi="Times New Roman" w:cs="Times New Roman"/>
          <w:b/>
          <w:sz w:val="28"/>
          <w:szCs w:val="28"/>
          <w:lang w:val="ru-RU"/>
        </w:rPr>
        <w:t>«КСЕЛЛ</w:t>
      </w:r>
      <w:r w:rsidR="00A82ECC" w:rsidRPr="00287CF0">
        <w:rPr>
          <w:rFonts w:ascii="Times New Roman" w:hAnsi="Times New Roman" w:cs="Times New Roman"/>
          <w:b/>
          <w:sz w:val="28"/>
          <w:szCs w:val="28"/>
          <w:lang w:val="ru-RU"/>
        </w:rPr>
        <w:t>»</w:t>
      </w:r>
    </w:p>
    <w:p w14:paraId="656F80D0" w14:textId="77777777" w:rsidR="00941930" w:rsidRPr="001D5E9B" w:rsidRDefault="00941930" w:rsidP="00D964E6">
      <w:pPr>
        <w:spacing w:after="0" w:line="240" w:lineRule="auto"/>
        <w:jc w:val="center"/>
        <w:rPr>
          <w:rFonts w:ascii="Times New Roman" w:hAnsi="Times New Roman" w:cs="Times New Roman"/>
          <w:b/>
          <w:lang w:val="ru-RU"/>
        </w:rPr>
      </w:pPr>
    </w:p>
    <w:p w14:paraId="01AD8688" w14:textId="77777777" w:rsidR="00941930" w:rsidRPr="001D5E9B" w:rsidRDefault="00941930" w:rsidP="00D964E6">
      <w:pPr>
        <w:spacing w:after="0" w:line="240" w:lineRule="auto"/>
        <w:jc w:val="center"/>
        <w:rPr>
          <w:rFonts w:ascii="Times New Roman" w:hAnsi="Times New Roman" w:cs="Times New Roman"/>
          <w:lang w:val="ru-RU"/>
        </w:rPr>
      </w:pPr>
    </w:p>
    <w:p w14:paraId="790EB026" w14:textId="77777777" w:rsidR="00941930" w:rsidRPr="001D5E9B" w:rsidRDefault="00941930" w:rsidP="00D964E6">
      <w:pPr>
        <w:spacing w:after="0" w:line="240" w:lineRule="auto"/>
        <w:jc w:val="center"/>
        <w:rPr>
          <w:rFonts w:ascii="Times New Roman" w:hAnsi="Times New Roman" w:cs="Times New Roman"/>
          <w:lang w:val="ru-RU"/>
        </w:rPr>
      </w:pPr>
    </w:p>
    <w:p w14:paraId="43888A1B" w14:textId="77777777" w:rsidR="00941930" w:rsidRPr="001D5E9B" w:rsidRDefault="00941930" w:rsidP="00D964E6">
      <w:pPr>
        <w:spacing w:after="0" w:line="240" w:lineRule="auto"/>
        <w:jc w:val="center"/>
        <w:rPr>
          <w:rFonts w:ascii="Times New Roman" w:hAnsi="Times New Roman" w:cs="Times New Roman"/>
          <w:lang w:val="ru-RU"/>
        </w:rPr>
      </w:pPr>
    </w:p>
    <w:p w14:paraId="682718BB" w14:textId="77777777" w:rsidR="00941930" w:rsidRPr="001D5E9B" w:rsidRDefault="00941930" w:rsidP="00D964E6">
      <w:pPr>
        <w:spacing w:after="0" w:line="240" w:lineRule="auto"/>
        <w:jc w:val="center"/>
        <w:rPr>
          <w:rFonts w:ascii="Times New Roman" w:hAnsi="Times New Roman" w:cs="Times New Roman"/>
          <w:lang w:val="ru-RU"/>
        </w:rPr>
      </w:pPr>
    </w:p>
    <w:p w14:paraId="3EEC9F7E" w14:textId="77777777" w:rsidR="00941930" w:rsidRPr="001D5E9B" w:rsidRDefault="00941930" w:rsidP="00D964E6">
      <w:pPr>
        <w:spacing w:after="0" w:line="240" w:lineRule="auto"/>
        <w:jc w:val="center"/>
        <w:rPr>
          <w:rFonts w:ascii="Times New Roman" w:hAnsi="Times New Roman" w:cs="Times New Roman"/>
          <w:lang w:val="ru-RU"/>
        </w:rPr>
      </w:pPr>
    </w:p>
    <w:p w14:paraId="16AF6B49" w14:textId="77777777" w:rsidR="00941930" w:rsidRPr="001D5E9B" w:rsidRDefault="00941930" w:rsidP="00D964E6">
      <w:pPr>
        <w:spacing w:after="0" w:line="240" w:lineRule="auto"/>
        <w:jc w:val="center"/>
        <w:rPr>
          <w:rFonts w:ascii="Times New Roman" w:hAnsi="Times New Roman" w:cs="Times New Roman"/>
          <w:lang w:val="ru-RU"/>
        </w:rPr>
      </w:pPr>
    </w:p>
    <w:p w14:paraId="62B38012" w14:textId="77777777" w:rsidR="00941930" w:rsidRPr="0039671D" w:rsidRDefault="00941930" w:rsidP="00D964E6">
      <w:pPr>
        <w:spacing w:after="0" w:line="240" w:lineRule="auto"/>
        <w:jc w:val="center"/>
        <w:rPr>
          <w:rFonts w:ascii="Times New Roman" w:hAnsi="Times New Roman" w:cs="Times New Roman"/>
          <w:lang w:val="ru-RU"/>
        </w:rPr>
      </w:pPr>
    </w:p>
    <w:p w14:paraId="1B45275B" w14:textId="77777777" w:rsidR="005F29A9" w:rsidRPr="0039671D" w:rsidRDefault="005F29A9" w:rsidP="00D964E6">
      <w:pPr>
        <w:spacing w:after="0" w:line="240" w:lineRule="auto"/>
        <w:jc w:val="center"/>
        <w:rPr>
          <w:rFonts w:ascii="Times New Roman" w:hAnsi="Times New Roman" w:cs="Times New Roman"/>
          <w:lang w:val="ru-RU"/>
        </w:rPr>
      </w:pPr>
    </w:p>
    <w:p w14:paraId="4703885A" w14:textId="77777777" w:rsidR="005F29A9" w:rsidRPr="0039671D" w:rsidRDefault="005F29A9" w:rsidP="00D964E6">
      <w:pPr>
        <w:spacing w:after="0" w:line="240" w:lineRule="auto"/>
        <w:jc w:val="center"/>
        <w:rPr>
          <w:rFonts w:ascii="Times New Roman" w:hAnsi="Times New Roman" w:cs="Times New Roman"/>
          <w:lang w:val="ru-RU"/>
        </w:rPr>
      </w:pPr>
    </w:p>
    <w:p w14:paraId="6D92CAAC" w14:textId="77777777" w:rsidR="005F29A9" w:rsidRPr="0039671D" w:rsidRDefault="005F29A9" w:rsidP="00D964E6">
      <w:pPr>
        <w:spacing w:after="0" w:line="240" w:lineRule="auto"/>
        <w:jc w:val="center"/>
        <w:rPr>
          <w:rFonts w:ascii="Times New Roman" w:hAnsi="Times New Roman" w:cs="Times New Roman"/>
          <w:lang w:val="ru-RU"/>
        </w:rPr>
      </w:pPr>
    </w:p>
    <w:p w14:paraId="33760A7E" w14:textId="77777777" w:rsidR="005F29A9" w:rsidRPr="0039671D" w:rsidRDefault="005F29A9" w:rsidP="00D964E6">
      <w:pPr>
        <w:spacing w:after="0" w:line="240" w:lineRule="auto"/>
        <w:jc w:val="center"/>
        <w:rPr>
          <w:rFonts w:ascii="Times New Roman" w:hAnsi="Times New Roman" w:cs="Times New Roman"/>
          <w:lang w:val="ru-RU"/>
        </w:rPr>
      </w:pPr>
    </w:p>
    <w:p w14:paraId="527D4DBA" w14:textId="77777777" w:rsidR="005F29A9" w:rsidRPr="0039671D" w:rsidRDefault="005F29A9" w:rsidP="00D964E6">
      <w:pPr>
        <w:spacing w:after="0" w:line="240" w:lineRule="auto"/>
        <w:jc w:val="center"/>
        <w:rPr>
          <w:rFonts w:ascii="Times New Roman" w:hAnsi="Times New Roman" w:cs="Times New Roman"/>
          <w:lang w:val="ru-RU"/>
        </w:rPr>
      </w:pPr>
    </w:p>
    <w:p w14:paraId="2C1BBD20" w14:textId="77777777" w:rsidR="005F29A9" w:rsidRPr="0039671D" w:rsidRDefault="005F29A9" w:rsidP="00D964E6">
      <w:pPr>
        <w:spacing w:after="0" w:line="240" w:lineRule="auto"/>
        <w:jc w:val="center"/>
        <w:rPr>
          <w:rFonts w:ascii="Times New Roman" w:hAnsi="Times New Roman" w:cs="Times New Roman"/>
          <w:lang w:val="ru-RU"/>
        </w:rPr>
      </w:pPr>
    </w:p>
    <w:p w14:paraId="3F334553" w14:textId="77777777" w:rsidR="005F29A9" w:rsidRPr="0039671D" w:rsidRDefault="005F29A9" w:rsidP="00D964E6">
      <w:pPr>
        <w:spacing w:after="0" w:line="240" w:lineRule="auto"/>
        <w:jc w:val="center"/>
        <w:rPr>
          <w:rFonts w:ascii="Times New Roman" w:hAnsi="Times New Roman" w:cs="Times New Roman"/>
          <w:lang w:val="ru-RU"/>
        </w:rPr>
      </w:pPr>
    </w:p>
    <w:p w14:paraId="2CF74CAE" w14:textId="77777777" w:rsidR="005F29A9" w:rsidRPr="0039671D" w:rsidRDefault="005F29A9" w:rsidP="00D964E6">
      <w:pPr>
        <w:spacing w:after="0" w:line="240" w:lineRule="auto"/>
        <w:jc w:val="center"/>
        <w:rPr>
          <w:rFonts w:ascii="Times New Roman" w:hAnsi="Times New Roman" w:cs="Times New Roman"/>
          <w:lang w:val="ru-RU"/>
        </w:rPr>
      </w:pPr>
    </w:p>
    <w:p w14:paraId="26458CA6" w14:textId="77777777" w:rsidR="005F29A9" w:rsidRPr="0039671D" w:rsidRDefault="005F29A9" w:rsidP="00D964E6">
      <w:pPr>
        <w:spacing w:after="0" w:line="240" w:lineRule="auto"/>
        <w:jc w:val="center"/>
        <w:rPr>
          <w:rFonts w:ascii="Times New Roman" w:hAnsi="Times New Roman" w:cs="Times New Roman"/>
          <w:lang w:val="ru-RU"/>
        </w:rPr>
      </w:pPr>
    </w:p>
    <w:p w14:paraId="55318330" w14:textId="77777777" w:rsidR="00941930" w:rsidRPr="001D5E9B" w:rsidRDefault="00941930" w:rsidP="00D964E6">
      <w:pPr>
        <w:spacing w:after="0" w:line="240" w:lineRule="auto"/>
        <w:jc w:val="center"/>
        <w:rPr>
          <w:rFonts w:ascii="Times New Roman" w:hAnsi="Times New Roman" w:cs="Times New Roman"/>
          <w:lang w:val="ru-RU"/>
        </w:rPr>
      </w:pPr>
    </w:p>
    <w:p w14:paraId="67829BD5" w14:textId="77777777" w:rsidR="001D5E9B" w:rsidRDefault="001D5E9B" w:rsidP="00D964E6">
      <w:pPr>
        <w:spacing w:after="0" w:line="240" w:lineRule="auto"/>
        <w:jc w:val="center"/>
        <w:rPr>
          <w:rFonts w:ascii="Times New Roman" w:hAnsi="Times New Roman" w:cs="Times New Roman"/>
          <w:lang w:val="ru-RU"/>
        </w:rPr>
      </w:pPr>
    </w:p>
    <w:p w14:paraId="18A11A97" w14:textId="77777777" w:rsidR="001D5E9B" w:rsidRDefault="001D5E9B" w:rsidP="00D964E6">
      <w:pPr>
        <w:spacing w:after="0" w:line="240" w:lineRule="auto"/>
        <w:jc w:val="center"/>
        <w:rPr>
          <w:rFonts w:ascii="Times New Roman" w:hAnsi="Times New Roman" w:cs="Times New Roman"/>
          <w:lang w:val="ru-RU"/>
        </w:rPr>
      </w:pPr>
    </w:p>
    <w:p w14:paraId="7785CF05" w14:textId="77777777" w:rsidR="001D5E9B" w:rsidRPr="001D5E9B" w:rsidRDefault="001D5E9B" w:rsidP="00D964E6">
      <w:pPr>
        <w:spacing w:after="0" w:line="240" w:lineRule="auto"/>
        <w:jc w:val="center"/>
        <w:rPr>
          <w:rFonts w:ascii="Times New Roman" w:hAnsi="Times New Roman" w:cs="Times New Roman"/>
          <w:lang w:val="ru-RU"/>
        </w:rPr>
      </w:pPr>
    </w:p>
    <w:p w14:paraId="6363ED8C" w14:textId="77777777" w:rsidR="00941930" w:rsidRPr="001D5E9B" w:rsidRDefault="00941930" w:rsidP="00D964E6">
      <w:pPr>
        <w:spacing w:after="0" w:line="240" w:lineRule="auto"/>
        <w:jc w:val="center"/>
        <w:rPr>
          <w:rFonts w:ascii="Times New Roman" w:hAnsi="Times New Roman" w:cs="Times New Roman"/>
          <w:lang w:val="ru-RU"/>
        </w:rPr>
      </w:pPr>
    </w:p>
    <w:p w14:paraId="0B9D0215" w14:textId="77777777" w:rsidR="00941930" w:rsidRPr="001D5E9B" w:rsidRDefault="00941930" w:rsidP="00D964E6">
      <w:pPr>
        <w:spacing w:after="0" w:line="240" w:lineRule="auto"/>
        <w:jc w:val="center"/>
        <w:rPr>
          <w:rFonts w:ascii="Times New Roman" w:hAnsi="Times New Roman" w:cs="Times New Roman"/>
          <w:lang w:val="ru-RU"/>
        </w:rPr>
      </w:pPr>
    </w:p>
    <w:p w14:paraId="21659A86" w14:textId="77777777" w:rsidR="00E657D7" w:rsidRPr="001D5E9B" w:rsidRDefault="00941930" w:rsidP="00941930">
      <w:pPr>
        <w:spacing w:after="0" w:line="240" w:lineRule="auto"/>
        <w:jc w:val="center"/>
        <w:rPr>
          <w:rFonts w:ascii="Times New Roman" w:hAnsi="Times New Roman" w:cs="Times New Roman"/>
          <w:b/>
          <w:lang w:val="ru-RU"/>
        </w:rPr>
      </w:pPr>
      <w:r w:rsidRPr="001D5E9B">
        <w:rPr>
          <w:rFonts w:ascii="Times New Roman" w:hAnsi="Times New Roman" w:cs="Times New Roman"/>
          <w:lang w:val="ru-RU"/>
        </w:rPr>
        <w:t>г</w:t>
      </w:r>
      <w:r w:rsidR="00E657D7" w:rsidRPr="001D5E9B">
        <w:rPr>
          <w:rFonts w:ascii="Times New Roman" w:hAnsi="Times New Roman" w:cs="Times New Roman"/>
          <w:lang w:val="ru-RU"/>
        </w:rPr>
        <w:t>. Алматы</w:t>
      </w:r>
    </w:p>
    <w:p w14:paraId="51E5D7AD" w14:textId="34D4887D" w:rsidR="00341960" w:rsidRPr="004F17D9" w:rsidRDefault="00941930" w:rsidP="00341960">
      <w:pPr>
        <w:jc w:val="center"/>
        <w:rPr>
          <w:rFonts w:ascii="Times New Roman" w:hAnsi="Times New Roman" w:cs="Times New Roman"/>
          <w:lang w:val="ru-RU"/>
        </w:rPr>
      </w:pPr>
      <w:r w:rsidRPr="001D5E9B">
        <w:rPr>
          <w:rFonts w:ascii="Times New Roman" w:hAnsi="Times New Roman" w:cs="Times New Roman"/>
          <w:lang w:val="ru-RU"/>
        </w:rPr>
        <w:t>20</w:t>
      </w:r>
      <w:r w:rsidR="004F17D9">
        <w:rPr>
          <w:rFonts w:ascii="Times New Roman" w:hAnsi="Times New Roman" w:cs="Times New Roman"/>
        </w:rPr>
        <w:t>2</w:t>
      </w:r>
      <w:r w:rsidR="005F4E47">
        <w:rPr>
          <w:rFonts w:ascii="Times New Roman" w:hAnsi="Times New Roman" w:cs="Times New Roman"/>
        </w:rPr>
        <w:t>3</w:t>
      </w:r>
    </w:p>
    <w:p w14:paraId="798FEF3F" w14:textId="77777777" w:rsidR="00016151" w:rsidRDefault="00016151">
      <w:pPr>
        <w:pStyle w:val="TOCHeading"/>
        <w:rPr>
          <w:rFonts w:ascii="Times New Roman" w:hAnsi="Times New Roman" w:cs="Times New Roman"/>
          <w:sz w:val="22"/>
          <w:szCs w:val="22"/>
        </w:rPr>
      </w:pPr>
    </w:p>
    <w:sdt>
      <w:sdtPr>
        <w:rPr>
          <w:rFonts w:ascii="Times New Roman" w:hAnsi="Times New Roman" w:cs="Times New Roman"/>
        </w:rPr>
        <w:id w:val="-1201933759"/>
        <w:docPartObj>
          <w:docPartGallery w:val="Table of Contents"/>
          <w:docPartUnique/>
        </w:docPartObj>
      </w:sdtPr>
      <w:sdtEndPr>
        <w:rPr>
          <w:b/>
          <w:bCs/>
          <w:noProof/>
        </w:rPr>
      </w:sdtEndPr>
      <w:sdtContent>
        <w:p w14:paraId="21DA3734" w14:textId="77777777" w:rsidR="00016151" w:rsidRPr="005E7541" w:rsidRDefault="00112904" w:rsidP="00016151">
          <w:pPr>
            <w:rPr>
              <w:rFonts w:ascii="Times New Roman" w:hAnsi="Times New Roman" w:cs="Times New Roman"/>
              <w:b/>
              <w:sz w:val="28"/>
              <w:szCs w:val="28"/>
              <w:lang w:val="ru-RU"/>
            </w:rPr>
          </w:pPr>
          <w:r w:rsidRPr="005E7541">
            <w:rPr>
              <w:rFonts w:ascii="Times New Roman" w:hAnsi="Times New Roman" w:cs="Times New Roman"/>
              <w:b/>
              <w:sz w:val="28"/>
              <w:szCs w:val="28"/>
              <w:lang w:val="ru-RU"/>
            </w:rPr>
            <w:t>О</w:t>
          </w:r>
          <w:r w:rsidR="00764CE4" w:rsidRPr="005E7541">
            <w:rPr>
              <w:rFonts w:ascii="Times New Roman" w:hAnsi="Times New Roman" w:cs="Times New Roman"/>
              <w:b/>
              <w:sz w:val="28"/>
              <w:szCs w:val="28"/>
              <w:lang w:val="ru-RU"/>
            </w:rPr>
            <w:t xml:space="preserve">главление </w:t>
          </w:r>
        </w:p>
        <w:p w14:paraId="29E6978E" w14:textId="5468533F" w:rsidR="005E7541" w:rsidRPr="005E7541" w:rsidRDefault="00016151">
          <w:pPr>
            <w:pStyle w:val="TOC1"/>
            <w:rPr>
              <w:rFonts w:eastAsiaTheme="minorEastAsia"/>
              <w:b/>
              <w:noProof/>
            </w:rPr>
          </w:pPr>
          <w:r w:rsidRPr="005E7541">
            <w:rPr>
              <w:b/>
            </w:rPr>
            <w:fldChar w:fldCharType="begin"/>
          </w:r>
          <w:r w:rsidRPr="005E7541">
            <w:rPr>
              <w:b/>
              <w:lang w:val="ru-RU"/>
            </w:rPr>
            <w:instrText xml:space="preserve"> </w:instrText>
          </w:r>
          <w:r w:rsidRPr="005E7541">
            <w:rPr>
              <w:b/>
            </w:rPr>
            <w:instrText>TOC</w:instrText>
          </w:r>
          <w:r w:rsidRPr="005E7541">
            <w:rPr>
              <w:b/>
              <w:lang w:val="ru-RU"/>
            </w:rPr>
            <w:instrText xml:space="preserve"> \</w:instrText>
          </w:r>
          <w:r w:rsidRPr="005E7541">
            <w:rPr>
              <w:b/>
            </w:rPr>
            <w:instrText>o</w:instrText>
          </w:r>
          <w:r w:rsidRPr="005E7541">
            <w:rPr>
              <w:b/>
              <w:lang w:val="ru-RU"/>
            </w:rPr>
            <w:instrText xml:space="preserve"> "1-3" \</w:instrText>
          </w:r>
          <w:r w:rsidRPr="005E7541">
            <w:rPr>
              <w:b/>
            </w:rPr>
            <w:instrText>h</w:instrText>
          </w:r>
          <w:r w:rsidRPr="005E7541">
            <w:rPr>
              <w:b/>
              <w:lang w:val="ru-RU"/>
            </w:rPr>
            <w:instrText xml:space="preserve"> \</w:instrText>
          </w:r>
          <w:r w:rsidRPr="005E7541">
            <w:rPr>
              <w:b/>
            </w:rPr>
            <w:instrText>z</w:instrText>
          </w:r>
          <w:r w:rsidRPr="005E7541">
            <w:rPr>
              <w:b/>
              <w:lang w:val="ru-RU"/>
            </w:rPr>
            <w:instrText xml:space="preserve"> \</w:instrText>
          </w:r>
          <w:r w:rsidRPr="005E7541">
            <w:rPr>
              <w:b/>
            </w:rPr>
            <w:instrText>u</w:instrText>
          </w:r>
          <w:r w:rsidRPr="005E7541">
            <w:rPr>
              <w:b/>
              <w:lang w:val="ru-RU"/>
            </w:rPr>
            <w:instrText xml:space="preserve"> </w:instrText>
          </w:r>
          <w:r w:rsidRPr="005E7541">
            <w:rPr>
              <w:b/>
            </w:rPr>
            <w:fldChar w:fldCharType="separate"/>
          </w:r>
          <w:hyperlink w:anchor="_Toc125534793" w:history="1">
            <w:r w:rsidR="005E7541" w:rsidRPr="005E7541">
              <w:rPr>
                <w:rStyle w:val="Hyperlink"/>
                <w:rFonts w:ascii="Times New Roman" w:eastAsia="Times New Roman" w:hAnsi="Times New Roman" w:cs="Times New Roman"/>
                <w:b/>
                <w:noProof/>
                <w:lang w:val="ru-RU" w:eastAsia="ru-RU"/>
              </w:rPr>
              <w:t>1. ОБЩИЕ ПОЛОЖЕНИЯ</w:t>
            </w:r>
            <w:r w:rsidR="005E7541" w:rsidRPr="005E7541">
              <w:rPr>
                <w:b/>
                <w:noProof/>
                <w:webHidden/>
              </w:rPr>
              <w:tab/>
            </w:r>
            <w:r w:rsidR="005E7541" w:rsidRPr="005E7541">
              <w:rPr>
                <w:b/>
                <w:noProof/>
                <w:webHidden/>
              </w:rPr>
              <w:fldChar w:fldCharType="begin"/>
            </w:r>
            <w:r w:rsidR="005E7541" w:rsidRPr="005E7541">
              <w:rPr>
                <w:b/>
                <w:noProof/>
                <w:webHidden/>
              </w:rPr>
              <w:instrText xml:space="preserve"> PAGEREF _Toc125534793 \h </w:instrText>
            </w:r>
            <w:r w:rsidR="005E7541" w:rsidRPr="005E7541">
              <w:rPr>
                <w:b/>
                <w:noProof/>
                <w:webHidden/>
              </w:rPr>
            </w:r>
            <w:r w:rsidR="005E7541" w:rsidRPr="005E7541">
              <w:rPr>
                <w:b/>
                <w:noProof/>
                <w:webHidden/>
              </w:rPr>
              <w:fldChar w:fldCharType="separate"/>
            </w:r>
            <w:r w:rsidR="005E7541" w:rsidRPr="005E7541">
              <w:rPr>
                <w:b/>
                <w:noProof/>
                <w:webHidden/>
              </w:rPr>
              <w:t>3</w:t>
            </w:r>
            <w:r w:rsidR="005E7541" w:rsidRPr="005E7541">
              <w:rPr>
                <w:b/>
                <w:noProof/>
                <w:webHidden/>
              </w:rPr>
              <w:fldChar w:fldCharType="end"/>
            </w:r>
          </w:hyperlink>
        </w:p>
        <w:p w14:paraId="218F07D6" w14:textId="19EC7532" w:rsidR="005E7541" w:rsidRPr="005E7541" w:rsidRDefault="00000000">
          <w:pPr>
            <w:pStyle w:val="TOC1"/>
            <w:rPr>
              <w:rFonts w:eastAsiaTheme="minorEastAsia"/>
              <w:b/>
              <w:noProof/>
            </w:rPr>
          </w:pPr>
          <w:hyperlink w:anchor="_Toc125534794" w:history="1">
            <w:r w:rsidR="005E7541" w:rsidRPr="005E7541">
              <w:rPr>
                <w:rStyle w:val="Hyperlink"/>
                <w:rFonts w:ascii="Times New Roman" w:eastAsia="Times New Roman" w:hAnsi="Times New Roman" w:cs="Times New Roman"/>
                <w:b/>
                <w:noProof/>
                <w:lang w:val="ru-RU" w:eastAsia="ru-RU"/>
              </w:rPr>
              <w:t>2. СОСТАВ ПРАВЛЕНИЯ, ПОРЯДОК ИЗБРАНИЯ И</w:t>
            </w:r>
            <w:r w:rsidR="007F669C">
              <w:rPr>
                <w:rStyle w:val="Hyperlink"/>
                <w:rFonts w:ascii="Times New Roman" w:eastAsia="Times New Roman" w:hAnsi="Times New Roman" w:cs="Times New Roman"/>
                <w:b/>
                <w:noProof/>
                <w:lang w:eastAsia="ru-RU"/>
              </w:rPr>
              <w:t xml:space="preserve"> </w:t>
            </w:r>
          </w:hyperlink>
          <w:r w:rsidR="007F669C">
            <w:rPr>
              <w:rStyle w:val="Hyperlink"/>
              <w:b/>
              <w:noProof/>
            </w:rPr>
            <w:t xml:space="preserve"> </w:t>
          </w:r>
          <w:hyperlink w:anchor="_Toc125534795" w:history="1">
            <w:r w:rsidR="005E7541" w:rsidRPr="005E7541">
              <w:rPr>
                <w:rStyle w:val="Hyperlink"/>
                <w:rFonts w:ascii="Times New Roman" w:eastAsia="Times New Roman" w:hAnsi="Times New Roman" w:cs="Times New Roman"/>
                <w:b/>
                <w:noProof/>
                <w:lang w:val="ru-RU" w:eastAsia="ru-RU"/>
              </w:rPr>
              <w:t>ПРЕКРАЩЕНИЯ ПОЛНОМОЧИЙ</w:t>
            </w:r>
            <w:r w:rsidR="007F669C">
              <w:rPr>
                <w:rStyle w:val="Hyperlink"/>
                <w:rFonts w:ascii="Times New Roman" w:eastAsia="Times New Roman" w:hAnsi="Times New Roman" w:cs="Times New Roman"/>
                <w:b/>
                <w:noProof/>
                <w:lang w:eastAsia="ru-RU"/>
              </w:rPr>
              <w:t xml:space="preserve"> </w:t>
            </w:r>
          </w:hyperlink>
          <w:r w:rsidR="007F669C">
            <w:rPr>
              <w:rStyle w:val="Hyperlink"/>
              <w:b/>
              <w:noProof/>
            </w:rPr>
            <w:t xml:space="preserve"> </w:t>
          </w:r>
          <w:hyperlink w:anchor="_Toc125534796" w:history="1">
            <w:r w:rsidR="005E7541" w:rsidRPr="005E7541">
              <w:rPr>
                <w:rStyle w:val="Hyperlink"/>
                <w:rFonts w:ascii="Times New Roman" w:eastAsia="Times New Roman" w:hAnsi="Times New Roman" w:cs="Times New Roman"/>
                <w:b/>
                <w:noProof/>
                <w:lang w:val="ru-RU" w:eastAsia="ru-RU"/>
              </w:rPr>
              <w:t>ЕГО ЧЛЕНОВ</w:t>
            </w:r>
            <w:r w:rsidR="005E7541" w:rsidRPr="005E7541">
              <w:rPr>
                <w:b/>
                <w:noProof/>
                <w:webHidden/>
              </w:rPr>
              <w:tab/>
            </w:r>
            <w:r w:rsidR="005E7541" w:rsidRPr="005E7541">
              <w:rPr>
                <w:b/>
                <w:noProof/>
                <w:webHidden/>
              </w:rPr>
              <w:fldChar w:fldCharType="begin"/>
            </w:r>
            <w:r w:rsidR="005E7541" w:rsidRPr="005E7541">
              <w:rPr>
                <w:b/>
                <w:noProof/>
                <w:webHidden/>
              </w:rPr>
              <w:instrText xml:space="preserve"> PAGEREF _Toc125534796 \h </w:instrText>
            </w:r>
            <w:r w:rsidR="005E7541" w:rsidRPr="005E7541">
              <w:rPr>
                <w:b/>
                <w:noProof/>
                <w:webHidden/>
              </w:rPr>
            </w:r>
            <w:r w:rsidR="005E7541" w:rsidRPr="005E7541">
              <w:rPr>
                <w:b/>
                <w:noProof/>
                <w:webHidden/>
              </w:rPr>
              <w:fldChar w:fldCharType="separate"/>
            </w:r>
            <w:r w:rsidR="005E7541" w:rsidRPr="005E7541">
              <w:rPr>
                <w:b/>
                <w:noProof/>
                <w:webHidden/>
              </w:rPr>
              <w:t>3</w:t>
            </w:r>
            <w:r w:rsidR="005E7541" w:rsidRPr="005E7541">
              <w:rPr>
                <w:b/>
                <w:noProof/>
                <w:webHidden/>
              </w:rPr>
              <w:fldChar w:fldCharType="end"/>
            </w:r>
          </w:hyperlink>
        </w:p>
        <w:p w14:paraId="072C5A90" w14:textId="5214D724" w:rsidR="005E7541" w:rsidRPr="005E7541" w:rsidRDefault="00000000">
          <w:pPr>
            <w:pStyle w:val="TOC1"/>
            <w:rPr>
              <w:rFonts w:eastAsiaTheme="minorEastAsia"/>
              <w:b/>
              <w:noProof/>
            </w:rPr>
          </w:pPr>
          <w:hyperlink w:anchor="_Toc125534797" w:history="1">
            <w:r w:rsidR="005E7541" w:rsidRPr="005E7541">
              <w:rPr>
                <w:rStyle w:val="Hyperlink"/>
                <w:rFonts w:ascii="Times New Roman" w:eastAsia="Times New Roman" w:hAnsi="Times New Roman" w:cs="Times New Roman"/>
                <w:b/>
                <w:noProof/>
                <w:lang w:val="ru-RU" w:eastAsia="ru-RU"/>
              </w:rPr>
              <w:t>3. ВОЗНАГРАЖДЕНИЕ И УСЛОВИЯ ТРУДА ЧЛЕНОВ ПРАВЛЕНИЯ</w:t>
            </w:r>
            <w:r w:rsidR="005E7541" w:rsidRPr="005E7541">
              <w:rPr>
                <w:b/>
                <w:noProof/>
                <w:webHidden/>
              </w:rPr>
              <w:tab/>
            </w:r>
            <w:r w:rsidR="005E7541" w:rsidRPr="005E7541">
              <w:rPr>
                <w:b/>
                <w:noProof/>
                <w:webHidden/>
              </w:rPr>
              <w:fldChar w:fldCharType="begin"/>
            </w:r>
            <w:r w:rsidR="005E7541" w:rsidRPr="005E7541">
              <w:rPr>
                <w:b/>
                <w:noProof/>
                <w:webHidden/>
              </w:rPr>
              <w:instrText xml:space="preserve"> PAGEREF _Toc125534797 \h </w:instrText>
            </w:r>
            <w:r w:rsidR="005E7541" w:rsidRPr="005E7541">
              <w:rPr>
                <w:b/>
                <w:noProof/>
                <w:webHidden/>
              </w:rPr>
            </w:r>
            <w:r w:rsidR="005E7541" w:rsidRPr="005E7541">
              <w:rPr>
                <w:b/>
                <w:noProof/>
                <w:webHidden/>
              </w:rPr>
              <w:fldChar w:fldCharType="separate"/>
            </w:r>
            <w:r w:rsidR="005E7541" w:rsidRPr="005E7541">
              <w:rPr>
                <w:b/>
                <w:noProof/>
                <w:webHidden/>
              </w:rPr>
              <w:t>4</w:t>
            </w:r>
            <w:r w:rsidR="005E7541" w:rsidRPr="005E7541">
              <w:rPr>
                <w:b/>
                <w:noProof/>
                <w:webHidden/>
              </w:rPr>
              <w:fldChar w:fldCharType="end"/>
            </w:r>
          </w:hyperlink>
        </w:p>
        <w:p w14:paraId="4B9AF42B" w14:textId="3EA6E301" w:rsidR="005E7541" w:rsidRPr="005E7541" w:rsidRDefault="00000000">
          <w:pPr>
            <w:pStyle w:val="TOC1"/>
            <w:rPr>
              <w:rFonts w:eastAsiaTheme="minorEastAsia"/>
              <w:b/>
              <w:noProof/>
            </w:rPr>
          </w:pPr>
          <w:hyperlink w:anchor="_Toc125534798" w:history="1">
            <w:r w:rsidR="005E7541" w:rsidRPr="005E7541">
              <w:rPr>
                <w:rStyle w:val="Hyperlink"/>
                <w:rFonts w:ascii="Times New Roman" w:eastAsia="Times New Roman" w:hAnsi="Times New Roman" w:cs="Times New Roman"/>
                <w:b/>
                <w:noProof/>
                <w:lang w:val="ru-RU" w:eastAsia="ru-RU"/>
              </w:rPr>
              <w:t>4. КОМПЕТЕНЦИЯ ПРАВЛЕНИЯ</w:t>
            </w:r>
            <w:r w:rsidR="005E7541" w:rsidRPr="005E7541">
              <w:rPr>
                <w:b/>
                <w:noProof/>
                <w:webHidden/>
              </w:rPr>
              <w:tab/>
            </w:r>
            <w:r w:rsidR="005E7541" w:rsidRPr="005E7541">
              <w:rPr>
                <w:b/>
                <w:noProof/>
                <w:webHidden/>
              </w:rPr>
              <w:fldChar w:fldCharType="begin"/>
            </w:r>
            <w:r w:rsidR="005E7541" w:rsidRPr="005E7541">
              <w:rPr>
                <w:b/>
                <w:noProof/>
                <w:webHidden/>
              </w:rPr>
              <w:instrText xml:space="preserve"> PAGEREF _Toc125534798 \h </w:instrText>
            </w:r>
            <w:r w:rsidR="005E7541" w:rsidRPr="005E7541">
              <w:rPr>
                <w:b/>
                <w:noProof/>
                <w:webHidden/>
              </w:rPr>
            </w:r>
            <w:r w:rsidR="005E7541" w:rsidRPr="005E7541">
              <w:rPr>
                <w:b/>
                <w:noProof/>
                <w:webHidden/>
              </w:rPr>
              <w:fldChar w:fldCharType="separate"/>
            </w:r>
            <w:r w:rsidR="005E7541" w:rsidRPr="005E7541">
              <w:rPr>
                <w:b/>
                <w:noProof/>
                <w:webHidden/>
              </w:rPr>
              <w:t>4</w:t>
            </w:r>
            <w:r w:rsidR="005E7541" w:rsidRPr="005E7541">
              <w:rPr>
                <w:b/>
                <w:noProof/>
                <w:webHidden/>
              </w:rPr>
              <w:fldChar w:fldCharType="end"/>
            </w:r>
          </w:hyperlink>
        </w:p>
        <w:p w14:paraId="1295F5C2" w14:textId="78FC0FB2" w:rsidR="005E7541" w:rsidRPr="005E7541" w:rsidRDefault="00000000">
          <w:pPr>
            <w:pStyle w:val="TOC1"/>
            <w:rPr>
              <w:rFonts w:eastAsiaTheme="minorEastAsia"/>
              <w:b/>
              <w:noProof/>
            </w:rPr>
          </w:pPr>
          <w:hyperlink w:anchor="_Toc125534799" w:history="1">
            <w:r w:rsidR="005E7541" w:rsidRPr="005E7541">
              <w:rPr>
                <w:rStyle w:val="Hyperlink"/>
                <w:rFonts w:ascii="Times New Roman" w:eastAsia="Times New Roman" w:hAnsi="Times New Roman" w:cs="Times New Roman"/>
                <w:b/>
                <w:noProof/>
                <w:lang w:val="ru-RU" w:eastAsia="ru-RU"/>
              </w:rPr>
              <w:t>5. ЗАИНТЕРЕСОВАННОСТЬ ЧЛЕНА ПРАВЛЕНИЯ В СОВЕРШЕНИИ СДЕЛКИ</w:t>
            </w:r>
            <w:r w:rsidR="005E7541" w:rsidRPr="005E7541">
              <w:rPr>
                <w:b/>
                <w:noProof/>
                <w:webHidden/>
              </w:rPr>
              <w:tab/>
            </w:r>
            <w:r w:rsidR="005E7541" w:rsidRPr="005E7541">
              <w:rPr>
                <w:b/>
                <w:noProof/>
                <w:webHidden/>
              </w:rPr>
              <w:fldChar w:fldCharType="begin"/>
            </w:r>
            <w:r w:rsidR="005E7541" w:rsidRPr="005E7541">
              <w:rPr>
                <w:b/>
                <w:noProof/>
                <w:webHidden/>
              </w:rPr>
              <w:instrText xml:space="preserve"> PAGEREF _Toc125534799 \h </w:instrText>
            </w:r>
            <w:r w:rsidR="005E7541" w:rsidRPr="005E7541">
              <w:rPr>
                <w:b/>
                <w:noProof/>
                <w:webHidden/>
              </w:rPr>
            </w:r>
            <w:r w:rsidR="005E7541" w:rsidRPr="005E7541">
              <w:rPr>
                <w:b/>
                <w:noProof/>
                <w:webHidden/>
              </w:rPr>
              <w:fldChar w:fldCharType="separate"/>
            </w:r>
            <w:r w:rsidR="005E7541" w:rsidRPr="005E7541">
              <w:rPr>
                <w:b/>
                <w:noProof/>
                <w:webHidden/>
              </w:rPr>
              <w:t>6</w:t>
            </w:r>
            <w:r w:rsidR="005E7541" w:rsidRPr="005E7541">
              <w:rPr>
                <w:b/>
                <w:noProof/>
                <w:webHidden/>
              </w:rPr>
              <w:fldChar w:fldCharType="end"/>
            </w:r>
          </w:hyperlink>
        </w:p>
        <w:p w14:paraId="1E01C8AE" w14:textId="580EC635" w:rsidR="005E7541" w:rsidRPr="005E7541" w:rsidRDefault="00000000">
          <w:pPr>
            <w:pStyle w:val="TOC1"/>
            <w:rPr>
              <w:rFonts w:eastAsiaTheme="minorEastAsia"/>
              <w:b/>
              <w:noProof/>
            </w:rPr>
          </w:pPr>
          <w:hyperlink w:anchor="_Toc125534800" w:history="1">
            <w:r w:rsidR="005E7541" w:rsidRPr="005E7541">
              <w:rPr>
                <w:rStyle w:val="Hyperlink"/>
                <w:rFonts w:ascii="Times New Roman" w:eastAsia="Times New Roman" w:hAnsi="Times New Roman" w:cs="Times New Roman"/>
                <w:b/>
                <w:noProof/>
                <w:lang w:val="ru-RU" w:eastAsia="ru-RU"/>
              </w:rPr>
              <w:t>6. ПРЕДСЕДАТЕЛЬ ПРАВЛЕНИЯ</w:t>
            </w:r>
            <w:r w:rsidR="005E7541" w:rsidRPr="005E7541">
              <w:rPr>
                <w:b/>
                <w:noProof/>
                <w:webHidden/>
              </w:rPr>
              <w:tab/>
            </w:r>
            <w:r w:rsidR="005E7541" w:rsidRPr="005E7541">
              <w:rPr>
                <w:b/>
                <w:noProof/>
                <w:webHidden/>
              </w:rPr>
              <w:fldChar w:fldCharType="begin"/>
            </w:r>
            <w:r w:rsidR="005E7541" w:rsidRPr="005E7541">
              <w:rPr>
                <w:b/>
                <w:noProof/>
                <w:webHidden/>
              </w:rPr>
              <w:instrText xml:space="preserve"> PAGEREF _Toc125534800 \h </w:instrText>
            </w:r>
            <w:r w:rsidR="005E7541" w:rsidRPr="005E7541">
              <w:rPr>
                <w:b/>
                <w:noProof/>
                <w:webHidden/>
              </w:rPr>
            </w:r>
            <w:r w:rsidR="005E7541" w:rsidRPr="005E7541">
              <w:rPr>
                <w:b/>
                <w:noProof/>
                <w:webHidden/>
              </w:rPr>
              <w:fldChar w:fldCharType="separate"/>
            </w:r>
            <w:r w:rsidR="005E7541" w:rsidRPr="005E7541">
              <w:rPr>
                <w:b/>
                <w:noProof/>
                <w:webHidden/>
              </w:rPr>
              <w:t>7</w:t>
            </w:r>
            <w:r w:rsidR="005E7541" w:rsidRPr="005E7541">
              <w:rPr>
                <w:b/>
                <w:noProof/>
                <w:webHidden/>
              </w:rPr>
              <w:fldChar w:fldCharType="end"/>
            </w:r>
          </w:hyperlink>
        </w:p>
        <w:p w14:paraId="457C6D57" w14:textId="62CF7944" w:rsidR="005E7541" w:rsidRPr="005E7541" w:rsidRDefault="00000000">
          <w:pPr>
            <w:pStyle w:val="TOC1"/>
            <w:rPr>
              <w:rFonts w:eastAsiaTheme="minorEastAsia"/>
              <w:b/>
              <w:noProof/>
            </w:rPr>
          </w:pPr>
          <w:hyperlink w:anchor="_Toc125534801" w:history="1">
            <w:r w:rsidR="005E7541" w:rsidRPr="005E7541">
              <w:rPr>
                <w:rStyle w:val="Hyperlink"/>
                <w:rFonts w:ascii="Times New Roman" w:eastAsia="Times New Roman" w:hAnsi="Times New Roman" w:cs="Times New Roman"/>
                <w:b/>
                <w:noProof/>
                <w:lang w:val="ru-RU" w:eastAsia="ru-RU"/>
              </w:rPr>
              <w:t>7. ПОРЯДОК РАБОТЫ ПРАВЛЕНИЯ</w:t>
            </w:r>
            <w:r w:rsidR="005E7541" w:rsidRPr="005E7541">
              <w:rPr>
                <w:b/>
                <w:noProof/>
                <w:webHidden/>
              </w:rPr>
              <w:tab/>
            </w:r>
            <w:r w:rsidR="005E7541" w:rsidRPr="005E7541">
              <w:rPr>
                <w:b/>
                <w:noProof/>
                <w:webHidden/>
              </w:rPr>
              <w:fldChar w:fldCharType="begin"/>
            </w:r>
            <w:r w:rsidR="005E7541" w:rsidRPr="005E7541">
              <w:rPr>
                <w:b/>
                <w:noProof/>
                <w:webHidden/>
              </w:rPr>
              <w:instrText xml:space="preserve"> PAGEREF _Toc125534801 \h </w:instrText>
            </w:r>
            <w:r w:rsidR="005E7541" w:rsidRPr="005E7541">
              <w:rPr>
                <w:b/>
                <w:noProof/>
                <w:webHidden/>
              </w:rPr>
            </w:r>
            <w:r w:rsidR="005E7541" w:rsidRPr="005E7541">
              <w:rPr>
                <w:b/>
                <w:noProof/>
                <w:webHidden/>
              </w:rPr>
              <w:fldChar w:fldCharType="separate"/>
            </w:r>
            <w:r w:rsidR="005E7541" w:rsidRPr="005E7541">
              <w:rPr>
                <w:b/>
                <w:noProof/>
                <w:webHidden/>
              </w:rPr>
              <w:t>8</w:t>
            </w:r>
            <w:r w:rsidR="005E7541" w:rsidRPr="005E7541">
              <w:rPr>
                <w:b/>
                <w:noProof/>
                <w:webHidden/>
              </w:rPr>
              <w:fldChar w:fldCharType="end"/>
            </w:r>
          </w:hyperlink>
        </w:p>
        <w:p w14:paraId="517B69F0" w14:textId="188515B8" w:rsidR="005E7541" w:rsidRPr="005E7541" w:rsidRDefault="00000000">
          <w:pPr>
            <w:pStyle w:val="TOC1"/>
            <w:rPr>
              <w:rFonts w:eastAsiaTheme="minorEastAsia"/>
              <w:b/>
              <w:noProof/>
            </w:rPr>
          </w:pPr>
          <w:hyperlink w:anchor="_Toc125534802" w:history="1">
            <w:r w:rsidR="005E7541" w:rsidRPr="005E7541">
              <w:rPr>
                <w:rStyle w:val="Hyperlink"/>
                <w:rFonts w:ascii="Times New Roman" w:eastAsia="Times New Roman" w:hAnsi="Times New Roman" w:cs="Times New Roman"/>
                <w:b/>
                <w:noProof/>
                <w:lang w:val="ru-RU" w:eastAsia="ru-RU"/>
              </w:rPr>
              <w:t>8. ПОРЯДОК ИСПОЛНЕНИЯ РЕШЕНИЙ</w:t>
            </w:r>
            <w:r w:rsidR="005E7541" w:rsidRPr="005E7541">
              <w:rPr>
                <w:b/>
                <w:noProof/>
                <w:webHidden/>
              </w:rPr>
              <w:tab/>
            </w:r>
            <w:r w:rsidR="005E7541" w:rsidRPr="005E7541">
              <w:rPr>
                <w:b/>
                <w:noProof/>
                <w:webHidden/>
              </w:rPr>
              <w:fldChar w:fldCharType="begin"/>
            </w:r>
            <w:r w:rsidR="005E7541" w:rsidRPr="005E7541">
              <w:rPr>
                <w:b/>
                <w:noProof/>
                <w:webHidden/>
              </w:rPr>
              <w:instrText xml:space="preserve"> PAGEREF _Toc125534802 \h </w:instrText>
            </w:r>
            <w:r w:rsidR="005E7541" w:rsidRPr="005E7541">
              <w:rPr>
                <w:b/>
                <w:noProof/>
                <w:webHidden/>
              </w:rPr>
            </w:r>
            <w:r w:rsidR="005E7541" w:rsidRPr="005E7541">
              <w:rPr>
                <w:b/>
                <w:noProof/>
                <w:webHidden/>
              </w:rPr>
              <w:fldChar w:fldCharType="separate"/>
            </w:r>
            <w:r w:rsidR="005E7541" w:rsidRPr="005E7541">
              <w:rPr>
                <w:b/>
                <w:noProof/>
                <w:webHidden/>
              </w:rPr>
              <w:t>11</w:t>
            </w:r>
            <w:r w:rsidR="005E7541" w:rsidRPr="005E7541">
              <w:rPr>
                <w:b/>
                <w:noProof/>
                <w:webHidden/>
              </w:rPr>
              <w:fldChar w:fldCharType="end"/>
            </w:r>
          </w:hyperlink>
        </w:p>
        <w:p w14:paraId="069BF309" w14:textId="6E823F8A" w:rsidR="005E7541" w:rsidRPr="005E7541" w:rsidRDefault="00000000">
          <w:pPr>
            <w:pStyle w:val="TOC1"/>
            <w:rPr>
              <w:rFonts w:eastAsiaTheme="minorEastAsia"/>
              <w:b/>
              <w:noProof/>
            </w:rPr>
          </w:pPr>
          <w:hyperlink w:anchor="_Toc125534803" w:history="1">
            <w:r w:rsidR="005E7541" w:rsidRPr="005E7541">
              <w:rPr>
                <w:rStyle w:val="Hyperlink"/>
                <w:rFonts w:ascii="Times New Roman" w:eastAsia="Times New Roman" w:hAnsi="Times New Roman" w:cs="Times New Roman"/>
                <w:b/>
                <w:noProof/>
                <w:lang w:val="ru-RU" w:eastAsia="ru-RU"/>
              </w:rPr>
              <w:t>9. ОТВЕТСТВЕННОСТЬ ПРАВЛЕНИЯ И ЕГО ЧЛЕНОВ</w:t>
            </w:r>
            <w:r w:rsidR="005E7541" w:rsidRPr="005E7541">
              <w:rPr>
                <w:b/>
                <w:noProof/>
                <w:webHidden/>
              </w:rPr>
              <w:tab/>
            </w:r>
            <w:r w:rsidR="005E7541" w:rsidRPr="005E7541">
              <w:rPr>
                <w:b/>
                <w:noProof/>
                <w:webHidden/>
              </w:rPr>
              <w:fldChar w:fldCharType="begin"/>
            </w:r>
            <w:r w:rsidR="005E7541" w:rsidRPr="005E7541">
              <w:rPr>
                <w:b/>
                <w:noProof/>
                <w:webHidden/>
              </w:rPr>
              <w:instrText xml:space="preserve"> PAGEREF _Toc125534803 \h </w:instrText>
            </w:r>
            <w:r w:rsidR="005E7541" w:rsidRPr="005E7541">
              <w:rPr>
                <w:b/>
                <w:noProof/>
                <w:webHidden/>
              </w:rPr>
            </w:r>
            <w:r w:rsidR="005E7541" w:rsidRPr="005E7541">
              <w:rPr>
                <w:b/>
                <w:noProof/>
                <w:webHidden/>
              </w:rPr>
              <w:fldChar w:fldCharType="separate"/>
            </w:r>
            <w:r w:rsidR="005E7541" w:rsidRPr="005E7541">
              <w:rPr>
                <w:b/>
                <w:noProof/>
                <w:webHidden/>
              </w:rPr>
              <w:t>11</w:t>
            </w:r>
            <w:r w:rsidR="005E7541" w:rsidRPr="005E7541">
              <w:rPr>
                <w:b/>
                <w:noProof/>
                <w:webHidden/>
              </w:rPr>
              <w:fldChar w:fldCharType="end"/>
            </w:r>
          </w:hyperlink>
        </w:p>
        <w:p w14:paraId="27C74164" w14:textId="593FB07D" w:rsidR="005E7541" w:rsidRPr="005E7541" w:rsidRDefault="00000000">
          <w:pPr>
            <w:pStyle w:val="TOC1"/>
            <w:rPr>
              <w:rFonts w:eastAsiaTheme="minorEastAsia"/>
              <w:b/>
              <w:noProof/>
            </w:rPr>
          </w:pPr>
          <w:hyperlink w:anchor="_Toc125534804" w:history="1">
            <w:r w:rsidR="005E7541" w:rsidRPr="005E7541">
              <w:rPr>
                <w:rStyle w:val="Hyperlink"/>
                <w:rFonts w:ascii="Times New Roman" w:eastAsia="Times New Roman" w:hAnsi="Times New Roman" w:cs="Times New Roman"/>
                <w:b/>
                <w:noProof/>
                <w:lang w:val="ru-RU" w:eastAsia="ru-RU"/>
              </w:rPr>
              <w:t>10. ВСТУПЛЕНИЕ ПОЛОЖЕНИЯ В СИЛУ</w:t>
            </w:r>
            <w:r w:rsidR="005E7541" w:rsidRPr="005E7541">
              <w:rPr>
                <w:b/>
                <w:noProof/>
                <w:webHidden/>
              </w:rPr>
              <w:tab/>
            </w:r>
            <w:r w:rsidR="005E7541" w:rsidRPr="005E7541">
              <w:rPr>
                <w:b/>
                <w:noProof/>
                <w:webHidden/>
              </w:rPr>
              <w:fldChar w:fldCharType="begin"/>
            </w:r>
            <w:r w:rsidR="005E7541" w:rsidRPr="005E7541">
              <w:rPr>
                <w:b/>
                <w:noProof/>
                <w:webHidden/>
              </w:rPr>
              <w:instrText xml:space="preserve"> PAGEREF _Toc125534804 \h </w:instrText>
            </w:r>
            <w:r w:rsidR="005E7541" w:rsidRPr="005E7541">
              <w:rPr>
                <w:b/>
                <w:noProof/>
                <w:webHidden/>
              </w:rPr>
            </w:r>
            <w:r w:rsidR="005E7541" w:rsidRPr="005E7541">
              <w:rPr>
                <w:b/>
                <w:noProof/>
                <w:webHidden/>
              </w:rPr>
              <w:fldChar w:fldCharType="separate"/>
            </w:r>
            <w:r w:rsidR="005E7541" w:rsidRPr="005E7541">
              <w:rPr>
                <w:b/>
                <w:noProof/>
                <w:webHidden/>
              </w:rPr>
              <w:t>12</w:t>
            </w:r>
            <w:r w:rsidR="005E7541" w:rsidRPr="005E7541">
              <w:rPr>
                <w:b/>
                <w:noProof/>
                <w:webHidden/>
              </w:rPr>
              <w:fldChar w:fldCharType="end"/>
            </w:r>
          </w:hyperlink>
        </w:p>
        <w:p w14:paraId="446854D9" w14:textId="222457BF" w:rsidR="00016151" w:rsidRPr="001D5E9B" w:rsidRDefault="00016151">
          <w:pPr>
            <w:rPr>
              <w:rFonts w:ascii="Times New Roman" w:hAnsi="Times New Roman" w:cs="Times New Roman"/>
              <w:lang w:val="ru-RU"/>
            </w:rPr>
          </w:pPr>
          <w:r w:rsidRPr="005E7541">
            <w:rPr>
              <w:rFonts w:ascii="Times New Roman" w:hAnsi="Times New Roman" w:cs="Times New Roman"/>
              <w:b/>
              <w:noProof/>
            </w:rPr>
            <w:fldChar w:fldCharType="end"/>
          </w:r>
        </w:p>
      </w:sdtContent>
    </w:sdt>
    <w:p w14:paraId="718BEE95" w14:textId="77777777" w:rsidR="00016151" w:rsidRPr="005E7541" w:rsidRDefault="00016151">
      <w:pPr>
        <w:rPr>
          <w:rFonts w:ascii="Times New Roman" w:hAnsi="Times New Roman" w:cs="Times New Roman"/>
        </w:rPr>
      </w:pPr>
      <w:r w:rsidRPr="001D5E9B">
        <w:rPr>
          <w:rFonts w:ascii="Times New Roman" w:hAnsi="Times New Roman" w:cs="Times New Roman"/>
          <w:lang w:val="ru-RU"/>
        </w:rPr>
        <w:br w:type="page"/>
      </w:r>
    </w:p>
    <w:p w14:paraId="204CBD98" w14:textId="6ADC7380" w:rsidR="00B74B6D" w:rsidRPr="001D5E9B" w:rsidRDefault="00B74B6D" w:rsidP="00112904">
      <w:pPr>
        <w:pStyle w:val="Heading1"/>
        <w:jc w:val="center"/>
        <w:rPr>
          <w:rFonts w:ascii="Times New Roman" w:eastAsia="Times New Roman" w:hAnsi="Times New Roman" w:cs="Times New Roman"/>
          <w:b w:val="0"/>
          <w:bCs w:val="0"/>
          <w:sz w:val="22"/>
          <w:szCs w:val="22"/>
          <w:lang w:val="ru-RU" w:eastAsia="ru-RU"/>
        </w:rPr>
      </w:pPr>
      <w:bookmarkStart w:id="0" w:name="_Toc125534793"/>
      <w:r w:rsidRPr="001D5E9B">
        <w:rPr>
          <w:rFonts w:ascii="Times New Roman" w:eastAsia="Times New Roman" w:hAnsi="Times New Roman" w:cs="Times New Roman"/>
          <w:color w:val="auto"/>
          <w:sz w:val="22"/>
          <w:szCs w:val="22"/>
          <w:lang w:val="ru-RU" w:eastAsia="ru-RU"/>
        </w:rPr>
        <w:lastRenderedPageBreak/>
        <w:t xml:space="preserve">1. </w:t>
      </w:r>
      <w:r w:rsidR="002023B6" w:rsidRPr="001D5E9B">
        <w:rPr>
          <w:rFonts w:ascii="Times New Roman" w:eastAsia="Times New Roman" w:hAnsi="Times New Roman" w:cs="Times New Roman"/>
          <w:color w:val="auto"/>
          <w:sz w:val="22"/>
          <w:szCs w:val="22"/>
          <w:lang w:val="ru-RU" w:eastAsia="ru-RU"/>
        </w:rPr>
        <w:t>ОБЩИЕ ПОЛОЖЕНИЯ</w:t>
      </w:r>
      <w:bookmarkEnd w:id="0"/>
    </w:p>
    <w:p w14:paraId="3B12469D" w14:textId="77777777" w:rsidR="00B74B6D" w:rsidRPr="00F07AF7"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F07AF7">
        <w:rPr>
          <w:rFonts w:ascii="Times New Roman" w:eastAsia="Times New Roman" w:hAnsi="Times New Roman" w:cs="Times New Roman"/>
          <w:lang w:val="ru-RU" w:eastAsia="ru-RU"/>
        </w:rPr>
        <w:t>Настоящее Положение о Правлении АО «</w:t>
      </w:r>
      <w:proofErr w:type="spellStart"/>
      <w:r w:rsidRPr="00F07AF7">
        <w:rPr>
          <w:rFonts w:ascii="Times New Roman" w:eastAsia="Times New Roman" w:hAnsi="Times New Roman" w:cs="Times New Roman"/>
          <w:lang w:val="ru-RU" w:eastAsia="ru-RU"/>
        </w:rPr>
        <w:t>Кселл</w:t>
      </w:r>
      <w:proofErr w:type="spellEnd"/>
      <w:r w:rsidRPr="00F07AF7">
        <w:rPr>
          <w:rFonts w:ascii="Times New Roman" w:eastAsia="Times New Roman" w:hAnsi="Times New Roman" w:cs="Times New Roman"/>
          <w:lang w:val="ru-RU" w:eastAsia="ru-RU"/>
        </w:rPr>
        <w:t>» (далее – «</w:t>
      </w:r>
      <w:r w:rsidRPr="00F07AF7">
        <w:rPr>
          <w:rFonts w:ascii="Times New Roman" w:eastAsia="Times New Roman" w:hAnsi="Times New Roman" w:cs="Times New Roman"/>
          <w:b/>
          <w:lang w:val="ru-RU" w:eastAsia="ru-RU"/>
        </w:rPr>
        <w:t>Положение</w:t>
      </w:r>
      <w:r w:rsidRPr="00F07AF7">
        <w:rPr>
          <w:rFonts w:ascii="Times New Roman" w:eastAsia="Times New Roman" w:hAnsi="Times New Roman" w:cs="Times New Roman"/>
          <w:lang w:val="ru-RU" w:eastAsia="ru-RU"/>
        </w:rPr>
        <w:t xml:space="preserve">») разработано в соответствии </w:t>
      </w:r>
      <w:r w:rsidR="00E2490C">
        <w:rPr>
          <w:rFonts w:ascii="Times New Roman" w:eastAsia="Times New Roman" w:hAnsi="Times New Roman" w:cs="Times New Roman"/>
          <w:lang w:val="ru-RU" w:eastAsia="ru-RU"/>
        </w:rPr>
        <w:t>с Законом Республики Казахстан «</w:t>
      </w:r>
      <w:r w:rsidRPr="00F07AF7">
        <w:rPr>
          <w:rFonts w:ascii="Times New Roman" w:eastAsia="Times New Roman" w:hAnsi="Times New Roman" w:cs="Times New Roman"/>
          <w:lang w:val="ru-RU" w:eastAsia="ru-RU"/>
        </w:rPr>
        <w:t>Об акционерных обществах</w:t>
      </w:r>
      <w:r w:rsidR="00E2490C">
        <w:rPr>
          <w:rFonts w:ascii="Times New Roman" w:eastAsia="Times New Roman" w:hAnsi="Times New Roman" w:cs="Times New Roman"/>
          <w:lang w:val="ru-RU" w:eastAsia="ru-RU"/>
        </w:rPr>
        <w:t>»</w:t>
      </w:r>
      <w:r w:rsidR="00E62DB6">
        <w:rPr>
          <w:rFonts w:ascii="Times New Roman" w:eastAsia="Times New Roman" w:hAnsi="Times New Roman" w:cs="Times New Roman"/>
          <w:lang w:val="ru-RU" w:eastAsia="ru-RU"/>
        </w:rPr>
        <w:t xml:space="preserve"> (далее – «</w:t>
      </w:r>
      <w:r w:rsidR="00E62DB6" w:rsidRPr="00E62DB6">
        <w:rPr>
          <w:rFonts w:ascii="Times New Roman" w:eastAsia="Times New Roman" w:hAnsi="Times New Roman" w:cs="Times New Roman"/>
          <w:b/>
          <w:lang w:val="ru-RU" w:eastAsia="ru-RU"/>
        </w:rPr>
        <w:t>Закон</w:t>
      </w:r>
      <w:r w:rsidR="00E62DB6">
        <w:rPr>
          <w:rFonts w:ascii="Times New Roman" w:eastAsia="Times New Roman" w:hAnsi="Times New Roman" w:cs="Times New Roman"/>
          <w:lang w:val="ru-RU" w:eastAsia="ru-RU"/>
        </w:rPr>
        <w:t>»)</w:t>
      </w:r>
      <w:r w:rsidRPr="00F07AF7">
        <w:rPr>
          <w:rFonts w:ascii="Times New Roman" w:eastAsia="Times New Roman" w:hAnsi="Times New Roman" w:cs="Times New Roman"/>
          <w:lang w:val="ru-RU" w:eastAsia="ru-RU"/>
        </w:rPr>
        <w:t>,</w:t>
      </w:r>
      <w:r w:rsidR="00E2490C">
        <w:rPr>
          <w:rFonts w:ascii="Times New Roman" w:eastAsia="Times New Roman" w:hAnsi="Times New Roman" w:cs="Times New Roman"/>
          <w:lang w:val="ru-RU" w:eastAsia="ru-RU"/>
        </w:rPr>
        <w:t xml:space="preserve"> Уставом Акционерного общества «</w:t>
      </w:r>
      <w:proofErr w:type="spellStart"/>
      <w:r w:rsidR="00E2490C">
        <w:rPr>
          <w:rFonts w:ascii="Times New Roman" w:eastAsia="Times New Roman" w:hAnsi="Times New Roman" w:cs="Times New Roman"/>
          <w:lang w:val="ru-RU" w:eastAsia="ru-RU"/>
        </w:rPr>
        <w:t>Кселл</w:t>
      </w:r>
      <w:proofErr w:type="spellEnd"/>
      <w:r w:rsidR="00E2490C">
        <w:rPr>
          <w:rFonts w:ascii="Times New Roman" w:eastAsia="Times New Roman" w:hAnsi="Times New Roman" w:cs="Times New Roman"/>
          <w:lang w:val="ru-RU" w:eastAsia="ru-RU"/>
        </w:rPr>
        <w:t>»</w:t>
      </w:r>
      <w:r w:rsidRPr="00F07AF7">
        <w:rPr>
          <w:rFonts w:ascii="Times New Roman" w:eastAsia="Times New Roman" w:hAnsi="Times New Roman" w:cs="Times New Roman"/>
          <w:lang w:val="ru-RU" w:eastAsia="ru-RU"/>
        </w:rPr>
        <w:t xml:space="preserve"> (далее – «</w:t>
      </w:r>
      <w:r w:rsidRPr="00F07AF7">
        <w:rPr>
          <w:rFonts w:ascii="Times New Roman" w:eastAsia="Times New Roman" w:hAnsi="Times New Roman" w:cs="Times New Roman"/>
          <w:b/>
          <w:lang w:val="ru-RU" w:eastAsia="ru-RU"/>
        </w:rPr>
        <w:t>Общество</w:t>
      </w:r>
      <w:r w:rsidRPr="00F07AF7">
        <w:rPr>
          <w:rFonts w:ascii="Times New Roman" w:eastAsia="Times New Roman" w:hAnsi="Times New Roman" w:cs="Times New Roman"/>
          <w:lang w:val="ru-RU" w:eastAsia="ru-RU"/>
        </w:rPr>
        <w:t>») и определяет статус, ответственность Правления и его членов, а также порядок деятельности и принятия решений Правлением Общества (далее – «</w:t>
      </w:r>
      <w:r w:rsidRPr="00F07AF7">
        <w:rPr>
          <w:rFonts w:ascii="Times New Roman" w:eastAsia="Times New Roman" w:hAnsi="Times New Roman" w:cs="Times New Roman"/>
          <w:b/>
          <w:lang w:val="ru-RU" w:eastAsia="ru-RU"/>
        </w:rPr>
        <w:t>Правление</w:t>
      </w:r>
      <w:r w:rsidRPr="00F07AF7">
        <w:rPr>
          <w:rFonts w:ascii="Times New Roman" w:eastAsia="Times New Roman" w:hAnsi="Times New Roman" w:cs="Times New Roman"/>
          <w:lang w:val="ru-RU" w:eastAsia="ru-RU"/>
        </w:rPr>
        <w:t>»).</w:t>
      </w:r>
    </w:p>
    <w:p w14:paraId="472BB912" w14:textId="77777777" w:rsidR="00B74B6D" w:rsidRPr="00F07AF7"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F07AF7">
        <w:rPr>
          <w:rFonts w:ascii="Times New Roman" w:eastAsia="Times New Roman" w:hAnsi="Times New Roman" w:cs="Times New Roman"/>
          <w:lang w:val="ru-RU" w:eastAsia="ru-RU"/>
        </w:rPr>
        <w:t xml:space="preserve">Правление является коллегиальным исполнительным органом, действует от имени Общества, в том числе представляет его интересы, совершает сделки от имени Общества в порядке, </w:t>
      </w:r>
      <w:r w:rsidRPr="00BE6DE4">
        <w:rPr>
          <w:rFonts w:ascii="Times New Roman" w:eastAsia="Times New Roman" w:hAnsi="Times New Roman" w:cs="Times New Roman"/>
          <w:lang w:val="ru-RU" w:eastAsia="ru-RU"/>
        </w:rPr>
        <w:t>установленном</w:t>
      </w:r>
      <w:r w:rsidRPr="00F07AF7">
        <w:rPr>
          <w:rFonts w:ascii="Times New Roman" w:eastAsia="Times New Roman" w:hAnsi="Times New Roman" w:cs="Times New Roman"/>
          <w:lang w:val="ru-RU" w:eastAsia="ru-RU"/>
        </w:rPr>
        <w:t xml:space="preserve"> законодательством Республи</w:t>
      </w:r>
      <w:r w:rsidR="00281D11" w:rsidRPr="00F07AF7">
        <w:rPr>
          <w:rFonts w:ascii="Times New Roman" w:eastAsia="Times New Roman" w:hAnsi="Times New Roman" w:cs="Times New Roman"/>
          <w:lang w:val="ru-RU" w:eastAsia="ru-RU"/>
        </w:rPr>
        <w:t>ки Казахстан и Уставом Общества.</w:t>
      </w:r>
    </w:p>
    <w:p w14:paraId="7367BEAE" w14:textId="77777777" w:rsidR="00B74B6D" w:rsidRPr="00F07AF7"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F07AF7">
        <w:rPr>
          <w:rFonts w:ascii="Times New Roman" w:eastAsia="Times New Roman" w:hAnsi="Times New Roman" w:cs="Times New Roman"/>
          <w:lang w:val="ru-RU" w:eastAsia="ru-RU"/>
        </w:rPr>
        <w:t>Правление осуществляет руководство текущей деятельностью Общества и вправе принимать решения по любым вопросам деятельности Общества, не отнесенным законодательством Республики Казахстан и Уставом Общества к компетенции других органов и должностных лиц Общества.</w:t>
      </w:r>
    </w:p>
    <w:p w14:paraId="6E0AFC90" w14:textId="77777777" w:rsidR="00B74B6D" w:rsidRPr="00F07AF7"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F07AF7">
        <w:rPr>
          <w:rFonts w:ascii="Times New Roman" w:eastAsia="Times New Roman" w:hAnsi="Times New Roman" w:cs="Times New Roman"/>
          <w:lang w:val="ru-RU" w:eastAsia="ru-RU"/>
        </w:rPr>
        <w:t xml:space="preserve">Правление в своей деятельности руководствуется законодательством Республики Казахстан, Уставом Общества, решениями Общего собрания акционеров, Совета директоров и настоящим Положением. </w:t>
      </w:r>
    </w:p>
    <w:p w14:paraId="36881B1F" w14:textId="77777777" w:rsidR="00154256" w:rsidRPr="00F07AF7" w:rsidRDefault="00154256"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F07AF7">
        <w:rPr>
          <w:rFonts w:ascii="Times New Roman" w:eastAsia="Times New Roman" w:hAnsi="Times New Roman" w:cs="Times New Roman"/>
          <w:lang w:val="ru-RU" w:eastAsia="ru-RU"/>
        </w:rPr>
        <w:t xml:space="preserve">Основными принципами деятельности Правления являются честность, разумность, добросовестность, </w:t>
      </w:r>
      <w:r w:rsidR="00FE6689" w:rsidRPr="00F07AF7">
        <w:rPr>
          <w:rFonts w:ascii="Times New Roman" w:eastAsia="Times New Roman" w:hAnsi="Times New Roman" w:cs="Times New Roman"/>
          <w:lang w:val="ru-RU" w:eastAsia="ru-RU"/>
        </w:rPr>
        <w:t>профессионализм</w:t>
      </w:r>
      <w:r w:rsidR="00BD33AD" w:rsidRPr="00F07AF7">
        <w:rPr>
          <w:rFonts w:ascii="Times New Roman" w:eastAsia="Times New Roman" w:hAnsi="Times New Roman" w:cs="Times New Roman"/>
          <w:lang w:val="ru-RU" w:eastAsia="ru-RU"/>
        </w:rPr>
        <w:t xml:space="preserve">, </w:t>
      </w:r>
      <w:r w:rsidR="00FE6689" w:rsidRPr="00F07AF7">
        <w:rPr>
          <w:rFonts w:ascii="Times New Roman" w:eastAsia="Times New Roman" w:hAnsi="Times New Roman" w:cs="Times New Roman"/>
          <w:lang w:val="ru-RU" w:eastAsia="ru-RU"/>
        </w:rPr>
        <w:t xml:space="preserve">эффективность, объективность, </w:t>
      </w:r>
      <w:r w:rsidR="00BD33AD" w:rsidRPr="00F07AF7">
        <w:rPr>
          <w:rFonts w:ascii="Times New Roman" w:eastAsia="Times New Roman" w:hAnsi="Times New Roman" w:cs="Times New Roman"/>
          <w:lang w:val="ru-RU" w:eastAsia="ru-RU"/>
        </w:rPr>
        <w:t xml:space="preserve">регулярность, а также максимальное соблюдение прав и интересов акционеров Общества. </w:t>
      </w:r>
    </w:p>
    <w:p w14:paraId="1E854304" w14:textId="77777777" w:rsidR="00B74B6D" w:rsidRDefault="00433658"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Правление исполняет</w:t>
      </w:r>
      <w:r w:rsidR="00B74B6D" w:rsidRPr="00F07AF7">
        <w:rPr>
          <w:rFonts w:ascii="Times New Roman" w:eastAsia="Times New Roman" w:hAnsi="Times New Roman" w:cs="Times New Roman"/>
          <w:lang w:val="ru-RU" w:eastAsia="ru-RU"/>
        </w:rPr>
        <w:t xml:space="preserve"> решения Общего собрания акционеров и Совета директоров Общества, подотчетно Совету директоров и несет ответственность перед ним за выполнение возложенных на него обязанностей. </w:t>
      </w:r>
    </w:p>
    <w:p w14:paraId="7968A041" w14:textId="77777777" w:rsidR="006A1F52" w:rsidRPr="00F07AF7" w:rsidRDefault="006A1F52" w:rsidP="006A1F52">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p>
    <w:p w14:paraId="3DD8D978" w14:textId="77777777" w:rsidR="006A1F52" w:rsidRDefault="002023B6" w:rsidP="006A1F52">
      <w:pPr>
        <w:pStyle w:val="Heading1"/>
        <w:spacing w:before="0" w:line="240" w:lineRule="auto"/>
        <w:jc w:val="center"/>
        <w:rPr>
          <w:rFonts w:ascii="Times New Roman" w:eastAsia="Times New Roman" w:hAnsi="Times New Roman" w:cs="Times New Roman"/>
          <w:color w:val="auto"/>
          <w:sz w:val="22"/>
          <w:szCs w:val="22"/>
          <w:lang w:val="ru-RU" w:eastAsia="ru-RU"/>
        </w:rPr>
      </w:pPr>
      <w:bookmarkStart w:id="1" w:name="_Toc125534212"/>
      <w:bookmarkStart w:id="2" w:name="_Toc125534794"/>
      <w:r w:rsidRPr="001D5E9B">
        <w:rPr>
          <w:rFonts w:ascii="Times New Roman" w:eastAsia="Times New Roman" w:hAnsi="Times New Roman" w:cs="Times New Roman"/>
          <w:color w:val="auto"/>
          <w:sz w:val="22"/>
          <w:szCs w:val="22"/>
          <w:lang w:val="ru-RU" w:eastAsia="ru-RU"/>
        </w:rPr>
        <w:t>2. СОСТАВ ПРАВЛЕНИЯ, ПОРЯДОК ИЗБРАНИЯ И</w:t>
      </w:r>
      <w:bookmarkEnd w:id="1"/>
      <w:bookmarkEnd w:id="2"/>
      <w:r w:rsidRPr="001D5E9B">
        <w:rPr>
          <w:rFonts w:ascii="Times New Roman" w:eastAsia="Times New Roman" w:hAnsi="Times New Roman" w:cs="Times New Roman"/>
          <w:color w:val="auto"/>
          <w:sz w:val="22"/>
          <w:szCs w:val="22"/>
          <w:lang w:val="ru-RU" w:eastAsia="ru-RU"/>
        </w:rPr>
        <w:t xml:space="preserve"> </w:t>
      </w:r>
    </w:p>
    <w:p w14:paraId="431BB42C" w14:textId="77777777" w:rsidR="00AB09A7" w:rsidRDefault="002023B6" w:rsidP="006A1F52">
      <w:pPr>
        <w:pStyle w:val="Heading1"/>
        <w:spacing w:before="0" w:line="240" w:lineRule="auto"/>
        <w:jc w:val="center"/>
        <w:rPr>
          <w:rFonts w:ascii="Times New Roman" w:eastAsia="Times New Roman" w:hAnsi="Times New Roman" w:cs="Times New Roman"/>
          <w:color w:val="auto"/>
          <w:sz w:val="22"/>
          <w:szCs w:val="22"/>
          <w:lang w:val="ru-RU" w:eastAsia="ru-RU"/>
        </w:rPr>
      </w:pPr>
      <w:bookmarkStart w:id="3" w:name="_Toc125534213"/>
      <w:bookmarkStart w:id="4" w:name="_Toc125534795"/>
      <w:r w:rsidRPr="001D5E9B">
        <w:rPr>
          <w:rFonts w:ascii="Times New Roman" w:eastAsia="Times New Roman" w:hAnsi="Times New Roman" w:cs="Times New Roman"/>
          <w:color w:val="auto"/>
          <w:sz w:val="22"/>
          <w:szCs w:val="22"/>
          <w:lang w:val="ru-RU" w:eastAsia="ru-RU"/>
        </w:rPr>
        <w:t>ПРЕКРАЩЕНИЯ ПОЛНОМОЧИЙ</w:t>
      </w:r>
      <w:bookmarkEnd w:id="3"/>
      <w:bookmarkEnd w:id="4"/>
      <w:r w:rsidRPr="001D5E9B">
        <w:rPr>
          <w:rFonts w:ascii="Times New Roman" w:eastAsia="Times New Roman" w:hAnsi="Times New Roman" w:cs="Times New Roman"/>
          <w:color w:val="auto"/>
          <w:sz w:val="22"/>
          <w:szCs w:val="22"/>
          <w:lang w:val="ru-RU" w:eastAsia="ru-RU"/>
        </w:rPr>
        <w:t xml:space="preserve"> </w:t>
      </w:r>
    </w:p>
    <w:p w14:paraId="18DBE530" w14:textId="0E30EFFB" w:rsidR="00B74B6D" w:rsidRPr="00857305" w:rsidRDefault="002023B6" w:rsidP="006A1F52">
      <w:pPr>
        <w:pStyle w:val="Heading1"/>
        <w:spacing w:before="0" w:line="240" w:lineRule="auto"/>
        <w:jc w:val="center"/>
        <w:rPr>
          <w:rFonts w:ascii="Times New Roman" w:eastAsia="Times New Roman" w:hAnsi="Times New Roman" w:cs="Times New Roman"/>
          <w:color w:val="auto"/>
          <w:sz w:val="22"/>
          <w:szCs w:val="22"/>
          <w:lang w:val="ru-RU" w:eastAsia="ru-RU"/>
        </w:rPr>
      </w:pPr>
      <w:bookmarkStart w:id="5" w:name="_Toc125534796"/>
      <w:r w:rsidRPr="00857305">
        <w:rPr>
          <w:rFonts w:ascii="Times New Roman" w:eastAsia="Times New Roman" w:hAnsi="Times New Roman" w:cs="Times New Roman"/>
          <w:color w:val="auto"/>
          <w:sz w:val="22"/>
          <w:szCs w:val="22"/>
          <w:lang w:val="ru-RU" w:eastAsia="ru-RU"/>
        </w:rPr>
        <w:t>ЕГО ЧЛЕНОВ</w:t>
      </w:r>
      <w:bookmarkEnd w:id="5"/>
    </w:p>
    <w:p w14:paraId="46F416D0" w14:textId="77777777" w:rsidR="00E357F7" w:rsidRPr="005E7541" w:rsidRDefault="00941177"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5E7541">
        <w:rPr>
          <w:rFonts w:ascii="Times New Roman" w:eastAsia="Times New Roman" w:hAnsi="Times New Roman" w:cs="Times New Roman"/>
          <w:lang w:val="ru-RU" w:eastAsia="ru-RU"/>
        </w:rPr>
        <w:t xml:space="preserve">Правление возглавляет Председатель Правления, который организует и координирует его работу. </w:t>
      </w:r>
    </w:p>
    <w:p w14:paraId="1D1C0221" w14:textId="77777777" w:rsidR="00941177" w:rsidRPr="001D5E9B" w:rsidRDefault="00941177"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Определение количественного состава, срока полномочий Правления, избрание Председателя Правления, а также досрочное прекращение их полномочий осуществляют</w:t>
      </w:r>
      <w:r w:rsidR="00627F03">
        <w:rPr>
          <w:rFonts w:ascii="Times New Roman" w:eastAsia="Times New Roman" w:hAnsi="Times New Roman" w:cs="Times New Roman"/>
          <w:lang w:val="ru-RU" w:eastAsia="ru-RU"/>
        </w:rPr>
        <w:t xml:space="preserve">ся по решению Совета директоров </w:t>
      </w:r>
      <w:r w:rsidRPr="001D5E9B">
        <w:rPr>
          <w:rFonts w:ascii="Times New Roman" w:eastAsia="Times New Roman" w:hAnsi="Times New Roman" w:cs="Times New Roman"/>
          <w:lang w:val="ru-RU" w:eastAsia="ru-RU"/>
        </w:rPr>
        <w:t>Общества в соответствии с законодательством Республики Казахстан и Уставом Общества.</w:t>
      </w:r>
    </w:p>
    <w:p w14:paraId="568A7A4A" w14:textId="77777777" w:rsidR="00845643" w:rsidRPr="00880182"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880182">
        <w:rPr>
          <w:rFonts w:ascii="Times New Roman" w:eastAsia="Times New Roman" w:hAnsi="Times New Roman" w:cs="Times New Roman"/>
          <w:lang w:val="ru-RU" w:eastAsia="ru-RU"/>
        </w:rPr>
        <w:t>Правление</w:t>
      </w:r>
      <w:r w:rsidR="00845643" w:rsidRPr="00880182">
        <w:rPr>
          <w:rFonts w:ascii="Times New Roman" w:eastAsia="Times New Roman" w:hAnsi="Times New Roman" w:cs="Times New Roman"/>
          <w:lang w:val="ru-RU" w:eastAsia="ru-RU"/>
        </w:rPr>
        <w:t xml:space="preserve"> состоит не менее чем из </w:t>
      </w:r>
      <w:r w:rsidR="005F29A9" w:rsidRPr="00880182">
        <w:rPr>
          <w:rFonts w:ascii="Times New Roman" w:eastAsia="Times New Roman" w:hAnsi="Times New Roman" w:cs="Times New Roman"/>
          <w:lang w:val="ru-RU" w:eastAsia="ru-RU"/>
        </w:rPr>
        <w:t>3 (трех</w:t>
      </w:r>
      <w:r w:rsidRPr="00880182">
        <w:rPr>
          <w:rFonts w:ascii="Times New Roman" w:eastAsia="Times New Roman" w:hAnsi="Times New Roman" w:cs="Times New Roman"/>
          <w:lang w:val="ru-RU" w:eastAsia="ru-RU"/>
        </w:rPr>
        <w:t xml:space="preserve">) </w:t>
      </w:r>
      <w:r w:rsidR="00845643" w:rsidRPr="00880182">
        <w:rPr>
          <w:rFonts w:ascii="Times New Roman" w:eastAsia="Times New Roman" w:hAnsi="Times New Roman" w:cs="Times New Roman"/>
          <w:lang w:val="ru-RU" w:eastAsia="ru-RU"/>
        </w:rPr>
        <w:t xml:space="preserve">человек. </w:t>
      </w:r>
    </w:p>
    <w:p w14:paraId="19823B9B"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880182">
        <w:rPr>
          <w:rFonts w:ascii="Times New Roman" w:eastAsia="Times New Roman" w:hAnsi="Times New Roman" w:cs="Times New Roman"/>
          <w:lang w:val="ru-RU" w:eastAsia="ru-RU"/>
        </w:rPr>
        <w:t>Членами Правления могут быть акционеры и работники Об</w:t>
      </w:r>
      <w:r w:rsidRPr="001D5E9B">
        <w:rPr>
          <w:rFonts w:ascii="Times New Roman" w:eastAsia="Times New Roman" w:hAnsi="Times New Roman" w:cs="Times New Roman"/>
          <w:lang w:val="ru-RU" w:eastAsia="ru-RU"/>
        </w:rPr>
        <w:t>щества (кроме работников Службы внутреннего аудита), не являющиеся его акционерами.</w:t>
      </w:r>
    </w:p>
    <w:p w14:paraId="3435712A"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Членами Правления не могут быть избраны лица, имеющие непогашенную или не снятую в установленном законом порядке судимость за какие-либо преступления с у</w:t>
      </w:r>
      <w:r w:rsidR="00080AE4">
        <w:rPr>
          <w:rFonts w:ascii="Times New Roman" w:eastAsia="Times New Roman" w:hAnsi="Times New Roman" w:cs="Times New Roman"/>
          <w:lang w:val="ru-RU" w:eastAsia="ru-RU"/>
        </w:rPr>
        <w:t xml:space="preserve">становлением запрета на занятие </w:t>
      </w:r>
      <w:r w:rsidRPr="001D5E9B">
        <w:rPr>
          <w:rFonts w:ascii="Times New Roman" w:eastAsia="Times New Roman" w:hAnsi="Times New Roman" w:cs="Times New Roman"/>
          <w:lang w:val="ru-RU" w:eastAsia="ru-RU"/>
        </w:rPr>
        <w:t>управленческой (распорядительной) деятельностью или запрета занимать руководящие должности, связанные с материальной ответственностью.</w:t>
      </w:r>
    </w:p>
    <w:p w14:paraId="01433985" w14:textId="77777777" w:rsidR="006B60AA" w:rsidRDefault="00F331D2"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Предложения по кандидатам в члены Правления</w:t>
      </w:r>
      <w:r w:rsidR="00B74B6D" w:rsidRPr="001D5E9B">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на рассмотрение вносит Председатель Прав</w:t>
      </w:r>
      <w:r w:rsidR="006B60AA">
        <w:rPr>
          <w:rFonts w:ascii="Times New Roman" w:eastAsia="Times New Roman" w:hAnsi="Times New Roman" w:cs="Times New Roman"/>
          <w:lang w:val="ru-RU" w:eastAsia="ru-RU"/>
        </w:rPr>
        <w:t xml:space="preserve">ления. </w:t>
      </w:r>
      <w:r w:rsidR="0078211B" w:rsidRPr="001D5E9B">
        <w:rPr>
          <w:rFonts w:ascii="Times New Roman" w:eastAsia="Times New Roman" w:hAnsi="Times New Roman" w:cs="Times New Roman"/>
          <w:lang w:val="ru-RU" w:eastAsia="ru-RU"/>
        </w:rPr>
        <w:t>Председатель Правления вправе вносить на рассмотрение Совета директоров Общества предложения по кандидату, рекомендуемому к избранию на одну и ту же вакантную должность в Правлении, не более двух раз.</w:t>
      </w:r>
      <w:r w:rsidR="00287928" w:rsidRPr="001D5E9B">
        <w:rPr>
          <w:rFonts w:ascii="Times New Roman" w:eastAsia="Times New Roman" w:hAnsi="Times New Roman" w:cs="Times New Roman"/>
          <w:lang w:val="ru-RU" w:eastAsia="ru-RU"/>
        </w:rPr>
        <w:t xml:space="preserve"> </w:t>
      </w:r>
    </w:p>
    <w:p w14:paraId="0B024DF4" w14:textId="77777777" w:rsidR="00B74B6D" w:rsidRPr="001D5E9B" w:rsidRDefault="006B60AA" w:rsidP="006B60AA">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00287928" w:rsidRPr="001D5E9B">
        <w:rPr>
          <w:rFonts w:ascii="Times New Roman" w:eastAsia="Times New Roman" w:hAnsi="Times New Roman" w:cs="Times New Roman"/>
          <w:lang w:val="ru-RU" w:eastAsia="ru-RU"/>
        </w:rPr>
        <w:t xml:space="preserve">В случае отклонения Советом директоров </w:t>
      </w:r>
      <w:r>
        <w:rPr>
          <w:rFonts w:ascii="Times New Roman" w:eastAsia="Times New Roman" w:hAnsi="Times New Roman" w:cs="Times New Roman"/>
          <w:lang w:val="ru-RU" w:eastAsia="ru-RU"/>
        </w:rPr>
        <w:t xml:space="preserve">Общества </w:t>
      </w:r>
      <w:r w:rsidR="00287928" w:rsidRPr="001D5E9B">
        <w:rPr>
          <w:rFonts w:ascii="Times New Roman" w:eastAsia="Times New Roman" w:hAnsi="Times New Roman" w:cs="Times New Roman"/>
          <w:lang w:val="ru-RU" w:eastAsia="ru-RU"/>
        </w:rPr>
        <w:t xml:space="preserve">кандидата, предложенного Председателем Правления на одну и ту же вакантную должность в Правлении во второй раз, право на внесение предложения по кандидату на данную вакантную должность переходит к </w:t>
      </w:r>
      <w:r w:rsidR="00BD5CB7">
        <w:rPr>
          <w:rFonts w:ascii="Times New Roman" w:eastAsia="Times New Roman" w:hAnsi="Times New Roman" w:cs="Times New Roman"/>
          <w:lang w:val="ru-RU" w:eastAsia="ru-RU"/>
        </w:rPr>
        <w:t>П</w:t>
      </w:r>
      <w:r w:rsidR="00287928" w:rsidRPr="001D5E9B">
        <w:rPr>
          <w:rFonts w:ascii="Times New Roman" w:eastAsia="Times New Roman" w:hAnsi="Times New Roman" w:cs="Times New Roman"/>
          <w:lang w:val="ru-RU" w:eastAsia="ru-RU"/>
        </w:rPr>
        <w:t>редседателю Совета директоров Общества.</w:t>
      </w:r>
      <w:r w:rsidR="0078211B" w:rsidRPr="001D5E9B">
        <w:rPr>
          <w:rFonts w:ascii="Times New Roman" w:eastAsia="Times New Roman" w:hAnsi="Times New Roman" w:cs="Times New Roman"/>
          <w:lang w:val="ru-RU" w:eastAsia="ru-RU"/>
        </w:rPr>
        <w:t xml:space="preserve"> </w:t>
      </w:r>
    </w:p>
    <w:p w14:paraId="72754AAD" w14:textId="77777777" w:rsidR="00A06D3D" w:rsidRPr="001D5E9B" w:rsidRDefault="00A06D3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Отбор и избрание членов Правления производится Советом директоров </w:t>
      </w:r>
      <w:r w:rsidR="00617F57">
        <w:rPr>
          <w:rFonts w:ascii="Times New Roman" w:eastAsia="Times New Roman" w:hAnsi="Times New Roman" w:cs="Times New Roman"/>
          <w:lang w:val="ru-RU" w:eastAsia="ru-RU"/>
        </w:rPr>
        <w:t xml:space="preserve">Общества </w:t>
      </w:r>
      <w:r w:rsidRPr="001D5E9B">
        <w:rPr>
          <w:rFonts w:ascii="Times New Roman" w:eastAsia="Times New Roman" w:hAnsi="Times New Roman" w:cs="Times New Roman"/>
          <w:lang w:val="ru-RU" w:eastAsia="ru-RU"/>
        </w:rPr>
        <w:t>на основе следующих процедур</w:t>
      </w:r>
      <w:r w:rsidR="00396200" w:rsidRPr="001D5E9B">
        <w:rPr>
          <w:rFonts w:ascii="Times New Roman" w:eastAsia="Times New Roman" w:hAnsi="Times New Roman" w:cs="Times New Roman"/>
          <w:lang w:val="ru-RU" w:eastAsia="ru-RU"/>
        </w:rPr>
        <w:t xml:space="preserve">, обеспечивающих прозрачность процесса избрания. </w:t>
      </w:r>
    </w:p>
    <w:p w14:paraId="18BECDAB" w14:textId="77777777" w:rsidR="00396200" w:rsidRPr="001D5E9B" w:rsidRDefault="00617F57" w:rsidP="00617F57">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bCs/>
          <w:lang w:val="ru-RU" w:eastAsia="ru-RU"/>
        </w:rPr>
      </w:pPr>
      <w:r>
        <w:rPr>
          <w:rFonts w:ascii="Times New Roman" w:eastAsia="Times New Roman" w:hAnsi="Times New Roman" w:cs="Times New Roman"/>
          <w:lang w:val="ru-RU" w:eastAsia="ru-RU"/>
        </w:rPr>
        <w:t xml:space="preserve">          </w:t>
      </w:r>
      <w:r w:rsidR="00396200" w:rsidRPr="00617F57">
        <w:rPr>
          <w:rFonts w:ascii="Times New Roman" w:eastAsia="Times New Roman" w:hAnsi="Times New Roman" w:cs="Times New Roman"/>
          <w:lang w:val="ru-RU" w:eastAsia="ru-RU"/>
        </w:rPr>
        <w:t>Информация</w:t>
      </w:r>
      <w:r w:rsidR="00396200" w:rsidRPr="001D5E9B">
        <w:rPr>
          <w:rFonts w:ascii="Times New Roman" w:eastAsia="Times New Roman" w:hAnsi="Times New Roman" w:cs="Times New Roman"/>
          <w:bCs/>
          <w:lang w:val="ru-RU" w:eastAsia="ru-RU"/>
        </w:rPr>
        <w:t xml:space="preserve"> о кандидатах в </w:t>
      </w:r>
      <w:r>
        <w:rPr>
          <w:rFonts w:ascii="Times New Roman" w:eastAsia="Times New Roman" w:hAnsi="Times New Roman" w:cs="Times New Roman"/>
          <w:bCs/>
          <w:lang w:val="ru-RU" w:eastAsia="ru-RU"/>
        </w:rPr>
        <w:t>члены Правления</w:t>
      </w:r>
      <w:r w:rsidR="00396200" w:rsidRPr="001D5E9B">
        <w:rPr>
          <w:rFonts w:ascii="Times New Roman" w:eastAsia="Times New Roman" w:hAnsi="Times New Roman" w:cs="Times New Roman"/>
          <w:bCs/>
          <w:lang w:val="ru-RU" w:eastAsia="ru-RU"/>
        </w:rPr>
        <w:t xml:space="preserve"> должна быть представлена Совету директоров</w:t>
      </w:r>
      <w:r>
        <w:rPr>
          <w:rFonts w:ascii="Times New Roman" w:eastAsia="Times New Roman" w:hAnsi="Times New Roman" w:cs="Times New Roman"/>
          <w:bCs/>
          <w:lang w:val="ru-RU" w:eastAsia="ru-RU"/>
        </w:rPr>
        <w:t xml:space="preserve"> Общества</w:t>
      </w:r>
      <w:r w:rsidR="00396200" w:rsidRPr="001D5E9B">
        <w:rPr>
          <w:rFonts w:ascii="Times New Roman" w:eastAsia="Times New Roman" w:hAnsi="Times New Roman" w:cs="Times New Roman"/>
          <w:bCs/>
          <w:lang w:val="ru-RU" w:eastAsia="ru-RU"/>
        </w:rPr>
        <w:t xml:space="preserve"> до заседания Совета директоров и должна включать следующие данные: </w:t>
      </w:r>
    </w:p>
    <w:p w14:paraId="6AE4C9E6" w14:textId="77777777" w:rsidR="00396200" w:rsidRPr="00F31F8E" w:rsidRDefault="00396200" w:rsidP="006D5836">
      <w:pPr>
        <w:pStyle w:val="ListParagraph"/>
        <w:numPr>
          <w:ilvl w:val="0"/>
          <w:numId w:val="6"/>
        </w:numPr>
        <w:tabs>
          <w:tab w:val="left" w:pos="54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sidRPr="00F31F8E">
        <w:rPr>
          <w:rFonts w:ascii="Times New Roman" w:eastAsia="Times New Roman" w:hAnsi="Times New Roman" w:cs="Times New Roman"/>
          <w:lang w:val="ru-RU" w:eastAsia="ru-RU"/>
        </w:rPr>
        <w:t xml:space="preserve">фамилия, </w:t>
      </w:r>
      <w:r w:rsidRPr="007E5E96">
        <w:rPr>
          <w:rFonts w:ascii="Times New Roman" w:eastAsia="Times New Roman" w:hAnsi="Times New Roman" w:cs="Times New Roman"/>
          <w:lang w:val="ru-RU" w:eastAsia="ru-RU"/>
        </w:rPr>
        <w:t>имя</w:t>
      </w:r>
      <w:r w:rsidRPr="00F31F8E">
        <w:rPr>
          <w:rFonts w:ascii="Times New Roman" w:eastAsia="Times New Roman" w:hAnsi="Times New Roman" w:cs="Times New Roman"/>
          <w:lang w:val="ru-RU" w:eastAsia="ru-RU"/>
        </w:rPr>
        <w:t xml:space="preserve">, </w:t>
      </w:r>
      <w:r w:rsidRPr="001D5E9B">
        <w:rPr>
          <w:rFonts w:ascii="Times New Roman" w:eastAsia="Times New Roman" w:hAnsi="Times New Roman" w:cs="Times New Roman"/>
          <w:lang w:val="ru-RU" w:eastAsia="ru-RU"/>
        </w:rPr>
        <w:t>отчество</w:t>
      </w:r>
      <w:r w:rsidRPr="00F31F8E">
        <w:rPr>
          <w:rFonts w:ascii="Times New Roman" w:eastAsia="Times New Roman" w:hAnsi="Times New Roman" w:cs="Times New Roman"/>
          <w:lang w:val="ru-RU" w:eastAsia="ru-RU"/>
        </w:rPr>
        <w:t xml:space="preserve"> (в случае необходимости) кандидата;</w:t>
      </w:r>
    </w:p>
    <w:p w14:paraId="66225FE8" w14:textId="77777777" w:rsidR="00396200" w:rsidRPr="00F31F8E" w:rsidRDefault="004654DA" w:rsidP="006D5836">
      <w:pPr>
        <w:pStyle w:val="ListParagraph"/>
        <w:numPr>
          <w:ilvl w:val="0"/>
          <w:numId w:val="6"/>
        </w:numPr>
        <w:tabs>
          <w:tab w:val="left" w:pos="54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sidRPr="00F31F8E">
        <w:rPr>
          <w:rFonts w:ascii="Times New Roman" w:eastAsia="Times New Roman" w:hAnsi="Times New Roman" w:cs="Times New Roman"/>
          <w:lang w:val="ru-RU" w:eastAsia="ru-RU"/>
        </w:rPr>
        <w:t>возраст кандидата;</w:t>
      </w:r>
    </w:p>
    <w:p w14:paraId="4FC64217" w14:textId="77777777" w:rsidR="004654DA" w:rsidRPr="00F31F8E" w:rsidRDefault="004654DA" w:rsidP="006D5836">
      <w:pPr>
        <w:pStyle w:val="ListParagraph"/>
        <w:numPr>
          <w:ilvl w:val="0"/>
          <w:numId w:val="6"/>
        </w:numPr>
        <w:tabs>
          <w:tab w:val="left" w:pos="54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sidRPr="00F31F8E">
        <w:rPr>
          <w:rFonts w:ascii="Times New Roman" w:eastAsia="Times New Roman" w:hAnsi="Times New Roman" w:cs="Times New Roman"/>
          <w:lang w:val="ru-RU" w:eastAsia="ru-RU"/>
        </w:rPr>
        <w:t>образование кандидата;</w:t>
      </w:r>
    </w:p>
    <w:p w14:paraId="03E23B09" w14:textId="77777777" w:rsidR="004654DA" w:rsidRPr="00F31F8E" w:rsidRDefault="001B0419" w:rsidP="006D5836">
      <w:pPr>
        <w:pStyle w:val="ListParagraph"/>
        <w:numPr>
          <w:ilvl w:val="0"/>
          <w:numId w:val="6"/>
        </w:numPr>
        <w:tabs>
          <w:tab w:val="left" w:pos="54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sidRPr="00F31F8E">
        <w:rPr>
          <w:rFonts w:ascii="Times New Roman" w:eastAsia="Times New Roman" w:hAnsi="Times New Roman" w:cs="Times New Roman"/>
          <w:lang w:val="ru-RU" w:eastAsia="ru-RU"/>
        </w:rPr>
        <w:lastRenderedPageBreak/>
        <w:t xml:space="preserve">должности, которые кандидат занимал в течение последних </w:t>
      </w:r>
      <w:r w:rsidR="007E5E96" w:rsidRPr="00F31F8E">
        <w:rPr>
          <w:rFonts w:ascii="Times New Roman" w:eastAsia="Times New Roman" w:hAnsi="Times New Roman" w:cs="Times New Roman"/>
          <w:lang w:val="ru-RU" w:eastAsia="ru-RU"/>
        </w:rPr>
        <w:t>5 (</w:t>
      </w:r>
      <w:r w:rsidRPr="00F31F8E">
        <w:rPr>
          <w:rFonts w:ascii="Times New Roman" w:eastAsia="Times New Roman" w:hAnsi="Times New Roman" w:cs="Times New Roman"/>
          <w:lang w:val="ru-RU" w:eastAsia="ru-RU"/>
        </w:rPr>
        <w:t>пяти</w:t>
      </w:r>
      <w:r w:rsidR="007E5E96" w:rsidRPr="00F31F8E">
        <w:rPr>
          <w:rFonts w:ascii="Times New Roman" w:eastAsia="Times New Roman" w:hAnsi="Times New Roman" w:cs="Times New Roman"/>
          <w:lang w:val="ru-RU" w:eastAsia="ru-RU"/>
        </w:rPr>
        <w:t>)</w:t>
      </w:r>
      <w:r w:rsidRPr="00F31F8E">
        <w:rPr>
          <w:rFonts w:ascii="Times New Roman" w:eastAsia="Times New Roman" w:hAnsi="Times New Roman" w:cs="Times New Roman"/>
          <w:lang w:val="ru-RU" w:eastAsia="ru-RU"/>
        </w:rPr>
        <w:t xml:space="preserve"> лет;</w:t>
      </w:r>
    </w:p>
    <w:p w14:paraId="18FF711C" w14:textId="77777777" w:rsidR="00733DD2" w:rsidRPr="00F31F8E" w:rsidRDefault="001B0419" w:rsidP="006D5836">
      <w:pPr>
        <w:pStyle w:val="ListParagraph"/>
        <w:numPr>
          <w:ilvl w:val="0"/>
          <w:numId w:val="6"/>
        </w:numPr>
        <w:tabs>
          <w:tab w:val="left" w:pos="54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sidRPr="00F31F8E">
        <w:rPr>
          <w:rFonts w:ascii="Times New Roman" w:eastAsia="Times New Roman" w:hAnsi="Times New Roman" w:cs="Times New Roman"/>
          <w:lang w:val="ru-RU" w:eastAsia="ru-RU"/>
        </w:rPr>
        <w:t>должности, которые кандидат занимает на мо</w:t>
      </w:r>
      <w:r w:rsidR="00733DD2" w:rsidRPr="00F31F8E">
        <w:rPr>
          <w:rFonts w:ascii="Times New Roman" w:eastAsia="Times New Roman" w:hAnsi="Times New Roman" w:cs="Times New Roman"/>
          <w:lang w:val="ru-RU" w:eastAsia="ru-RU"/>
        </w:rPr>
        <w:t>мент его выдвижения.</w:t>
      </w:r>
    </w:p>
    <w:p w14:paraId="1AA2F26D" w14:textId="77777777" w:rsidR="00733DD2" w:rsidRPr="001D5E9B" w:rsidRDefault="00733DD2"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bCs/>
          <w:lang w:val="ru-RU" w:eastAsia="ru-RU"/>
        </w:rPr>
      </w:pPr>
      <w:r w:rsidRPr="001D5E9B">
        <w:rPr>
          <w:rFonts w:ascii="Times New Roman" w:eastAsia="Times New Roman" w:hAnsi="Times New Roman" w:cs="Times New Roman"/>
          <w:bCs/>
          <w:lang w:val="ru-RU" w:eastAsia="ru-RU"/>
        </w:rPr>
        <w:t xml:space="preserve">При </w:t>
      </w:r>
      <w:r w:rsidRPr="007E5E96">
        <w:rPr>
          <w:rFonts w:ascii="Times New Roman" w:eastAsia="Times New Roman" w:hAnsi="Times New Roman" w:cs="Times New Roman"/>
          <w:lang w:val="ru-RU" w:eastAsia="ru-RU"/>
        </w:rPr>
        <w:t>проведении</w:t>
      </w:r>
      <w:r w:rsidRPr="001D5E9B">
        <w:rPr>
          <w:rFonts w:ascii="Times New Roman" w:eastAsia="Times New Roman" w:hAnsi="Times New Roman" w:cs="Times New Roman"/>
          <w:bCs/>
          <w:lang w:val="ru-RU" w:eastAsia="ru-RU"/>
        </w:rPr>
        <w:t xml:space="preserve"> отбора предъявляются следующие требования к кандидатам на должности в Правление: </w:t>
      </w:r>
    </w:p>
    <w:p w14:paraId="783AFC5D" w14:textId="77777777" w:rsidR="00223F35" w:rsidRPr="001D5E9B" w:rsidRDefault="008D196F" w:rsidP="006D5836">
      <w:pPr>
        <w:pStyle w:val="ListParagraph"/>
        <w:numPr>
          <w:ilvl w:val="0"/>
          <w:numId w:val="7"/>
        </w:numPr>
        <w:tabs>
          <w:tab w:val="left" w:pos="270"/>
          <w:tab w:val="left" w:pos="90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положительная репутация</w:t>
      </w:r>
      <w:r w:rsidR="00223F35" w:rsidRPr="001D5E9B">
        <w:rPr>
          <w:rFonts w:ascii="Times New Roman" w:eastAsia="Times New Roman" w:hAnsi="Times New Roman" w:cs="Times New Roman"/>
          <w:lang w:val="ru-RU" w:eastAsia="ru-RU"/>
        </w:rPr>
        <w:t xml:space="preserve"> (наличие положительных рекомендательных писем с предыдущих и/или настоящего мест работы);</w:t>
      </w:r>
    </w:p>
    <w:p w14:paraId="09F0618B" w14:textId="77777777" w:rsidR="00223F35" w:rsidRPr="001D5E9B" w:rsidRDefault="00AA156C" w:rsidP="006D5836">
      <w:pPr>
        <w:pStyle w:val="ListParagraph"/>
        <w:numPr>
          <w:ilvl w:val="0"/>
          <w:numId w:val="7"/>
        </w:numPr>
        <w:tabs>
          <w:tab w:val="left" w:pos="270"/>
          <w:tab w:val="left" w:pos="90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высшее образование, </w:t>
      </w:r>
      <w:r w:rsidR="008D196F">
        <w:rPr>
          <w:rFonts w:ascii="Times New Roman" w:eastAsia="Times New Roman" w:hAnsi="Times New Roman" w:cs="Times New Roman"/>
          <w:lang w:val="ru-RU" w:eastAsia="ru-RU"/>
        </w:rPr>
        <w:t>соответствующий опыт работы, знания, квалификация, позитивные достижения, необходимые</w:t>
      </w:r>
      <w:r w:rsidR="00223F35" w:rsidRPr="001D5E9B">
        <w:rPr>
          <w:rFonts w:ascii="Times New Roman" w:eastAsia="Times New Roman" w:hAnsi="Times New Roman" w:cs="Times New Roman"/>
          <w:lang w:val="ru-RU" w:eastAsia="ru-RU"/>
        </w:rPr>
        <w:t xml:space="preserve"> дл</w:t>
      </w:r>
      <w:r w:rsidR="00BD47D9">
        <w:rPr>
          <w:rFonts w:ascii="Times New Roman" w:eastAsia="Times New Roman" w:hAnsi="Times New Roman" w:cs="Times New Roman"/>
          <w:lang w:val="ru-RU" w:eastAsia="ru-RU"/>
        </w:rPr>
        <w:t>я выполнения своих обязанностей</w:t>
      </w:r>
      <w:r w:rsidR="00E87BA3">
        <w:rPr>
          <w:rFonts w:ascii="Times New Roman" w:eastAsia="Times New Roman" w:hAnsi="Times New Roman" w:cs="Times New Roman"/>
          <w:lang w:val="ru-RU" w:eastAsia="ru-RU"/>
        </w:rPr>
        <w:t>.</w:t>
      </w:r>
    </w:p>
    <w:p w14:paraId="65DAB862" w14:textId="77777777" w:rsidR="005209D1" w:rsidRPr="001D5E9B" w:rsidRDefault="00A54936" w:rsidP="008D196F">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008D196F">
        <w:rPr>
          <w:rFonts w:ascii="Times New Roman" w:eastAsia="Times New Roman" w:hAnsi="Times New Roman" w:cs="Times New Roman"/>
          <w:bCs/>
          <w:lang w:val="ru-RU" w:eastAsia="ru-RU"/>
        </w:rPr>
        <w:t xml:space="preserve">   </w:t>
      </w:r>
      <w:r w:rsidR="00C7708E" w:rsidRPr="001D5E9B">
        <w:rPr>
          <w:rFonts w:ascii="Times New Roman" w:eastAsia="Times New Roman" w:hAnsi="Times New Roman" w:cs="Times New Roman"/>
          <w:bCs/>
          <w:lang w:val="ru-RU" w:eastAsia="ru-RU"/>
        </w:rPr>
        <w:t>Совет директоров</w:t>
      </w:r>
      <w:r w:rsidR="00C7708E" w:rsidRPr="00A54936">
        <w:rPr>
          <w:rFonts w:ascii="Times New Roman" w:eastAsia="Times New Roman" w:hAnsi="Times New Roman" w:cs="Times New Roman"/>
          <w:lang w:val="ru-RU" w:eastAsia="ru-RU"/>
        </w:rPr>
        <w:t xml:space="preserve"> </w:t>
      </w:r>
      <w:r w:rsidR="00C7708E" w:rsidRPr="001D5E9B">
        <w:rPr>
          <w:rFonts w:ascii="Times New Roman" w:eastAsia="Times New Roman" w:hAnsi="Times New Roman" w:cs="Times New Roman"/>
          <w:bCs/>
          <w:lang w:val="ru-RU" w:eastAsia="ru-RU"/>
        </w:rPr>
        <w:t xml:space="preserve">вправе пригласить на </w:t>
      </w:r>
      <w:r w:rsidR="00F07E15" w:rsidRPr="001D5E9B">
        <w:rPr>
          <w:rFonts w:ascii="Times New Roman" w:eastAsia="Times New Roman" w:hAnsi="Times New Roman" w:cs="Times New Roman"/>
          <w:bCs/>
          <w:lang w:val="ru-RU" w:eastAsia="ru-RU"/>
        </w:rPr>
        <w:t>заседание</w:t>
      </w:r>
      <w:r w:rsidR="00C7708E" w:rsidRPr="001D5E9B">
        <w:rPr>
          <w:rFonts w:ascii="Times New Roman" w:eastAsia="Times New Roman" w:hAnsi="Times New Roman" w:cs="Times New Roman"/>
          <w:bCs/>
          <w:lang w:val="ru-RU" w:eastAsia="ru-RU"/>
        </w:rPr>
        <w:t xml:space="preserve">, на </w:t>
      </w:r>
      <w:r w:rsidR="00F07E15" w:rsidRPr="001D5E9B">
        <w:rPr>
          <w:rFonts w:ascii="Times New Roman" w:eastAsia="Times New Roman" w:hAnsi="Times New Roman" w:cs="Times New Roman"/>
          <w:bCs/>
          <w:lang w:val="ru-RU" w:eastAsia="ru-RU"/>
        </w:rPr>
        <w:t>котором</w:t>
      </w:r>
      <w:r w:rsidR="00C7708E" w:rsidRPr="001D5E9B">
        <w:rPr>
          <w:rFonts w:ascii="Times New Roman" w:eastAsia="Times New Roman" w:hAnsi="Times New Roman" w:cs="Times New Roman"/>
          <w:bCs/>
          <w:lang w:val="ru-RU" w:eastAsia="ru-RU"/>
        </w:rPr>
        <w:t xml:space="preserve"> рассматривается вопрос избрания членов Правления, лиц, кандидатуры которых были предложены к избранию в состав Правления. Члены Совета директоров </w:t>
      </w:r>
      <w:r>
        <w:rPr>
          <w:rFonts w:ascii="Times New Roman" w:eastAsia="Times New Roman" w:hAnsi="Times New Roman" w:cs="Times New Roman"/>
          <w:bCs/>
          <w:lang w:val="ru-RU" w:eastAsia="ru-RU"/>
        </w:rPr>
        <w:t xml:space="preserve">Общества </w:t>
      </w:r>
      <w:r w:rsidR="00C7708E" w:rsidRPr="001D5E9B">
        <w:rPr>
          <w:rFonts w:ascii="Times New Roman" w:eastAsia="Times New Roman" w:hAnsi="Times New Roman" w:cs="Times New Roman"/>
          <w:bCs/>
          <w:lang w:val="ru-RU" w:eastAsia="ru-RU"/>
        </w:rPr>
        <w:t>вправе зада</w:t>
      </w:r>
      <w:r>
        <w:rPr>
          <w:rFonts w:ascii="Times New Roman" w:eastAsia="Times New Roman" w:hAnsi="Times New Roman" w:cs="Times New Roman"/>
          <w:bCs/>
          <w:lang w:val="ru-RU" w:eastAsia="ru-RU"/>
        </w:rPr>
        <w:t>ва</w:t>
      </w:r>
      <w:r w:rsidR="00C7708E" w:rsidRPr="001D5E9B">
        <w:rPr>
          <w:rFonts w:ascii="Times New Roman" w:eastAsia="Times New Roman" w:hAnsi="Times New Roman" w:cs="Times New Roman"/>
          <w:bCs/>
          <w:lang w:val="ru-RU" w:eastAsia="ru-RU"/>
        </w:rPr>
        <w:t xml:space="preserve">ть вопросы в целях уточнения соответствия кандидата установленным требованиям, </w:t>
      </w:r>
      <w:r w:rsidR="005209D1" w:rsidRPr="001D5E9B">
        <w:rPr>
          <w:rFonts w:ascii="Times New Roman" w:eastAsia="Times New Roman" w:hAnsi="Times New Roman" w:cs="Times New Roman"/>
          <w:bCs/>
          <w:lang w:val="ru-RU" w:eastAsia="ru-RU"/>
        </w:rPr>
        <w:t xml:space="preserve">а также иные вопросы, позволяющие выяснить профессиональные и личностные качества кандидата. </w:t>
      </w:r>
    </w:p>
    <w:p w14:paraId="12E06BDC" w14:textId="77777777" w:rsidR="00D255AF" w:rsidRDefault="00A54936" w:rsidP="00A54936">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001E734D">
        <w:rPr>
          <w:rFonts w:ascii="Times New Roman" w:eastAsia="Times New Roman" w:hAnsi="Times New Roman" w:cs="Times New Roman"/>
          <w:bCs/>
          <w:lang w:val="ru-RU" w:eastAsia="ru-RU"/>
        </w:rPr>
        <w:t xml:space="preserve">    </w:t>
      </w:r>
      <w:r w:rsidR="005209D1" w:rsidRPr="001D5E9B">
        <w:rPr>
          <w:rFonts w:ascii="Times New Roman" w:eastAsia="Times New Roman" w:hAnsi="Times New Roman" w:cs="Times New Roman"/>
          <w:bCs/>
          <w:lang w:val="ru-RU" w:eastAsia="ru-RU"/>
        </w:rPr>
        <w:t>Кандидат считается избранным в состав Правления, если за него проголосовало большинство членов Совета директоров</w:t>
      </w:r>
      <w:r w:rsidR="00D255AF">
        <w:rPr>
          <w:rFonts w:ascii="Times New Roman" w:eastAsia="Times New Roman" w:hAnsi="Times New Roman" w:cs="Times New Roman"/>
          <w:bCs/>
          <w:lang w:val="ru-RU" w:eastAsia="ru-RU"/>
        </w:rPr>
        <w:t xml:space="preserve"> Общества</w:t>
      </w:r>
      <w:r w:rsidR="005209D1" w:rsidRPr="001D5E9B">
        <w:rPr>
          <w:rFonts w:ascii="Times New Roman" w:eastAsia="Times New Roman" w:hAnsi="Times New Roman" w:cs="Times New Roman"/>
          <w:bCs/>
          <w:lang w:val="ru-RU" w:eastAsia="ru-RU"/>
        </w:rPr>
        <w:t xml:space="preserve">, участвующих в заседании. </w:t>
      </w:r>
    </w:p>
    <w:p w14:paraId="46968BBF" w14:textId="77777777" w:rsidR="00C7708E" w:rsidRPr="00880182" w:rsidRDefault="00D255AF" w:rsidP="00A54936">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00E73A39">
        <w:rPr>
          <w:rFonts w:ascii="Times New Roman" w:eastAsia="Times New Roman" w:hAnsi="Times New Roman" w:cs="Times New Roman"/>
          <w:bCs/>
          <w:lang w:val="ru-RU" w:eastAsia="ru-RU"/>
        </w:rPr>
        <w:t xml:space="preserve">    </w:t>
      </w:r>
      <w:r w:rsidR="00E10B49" w:rsidRPr="001D5E9B">
        <w:rPr>
          <w:rFonts w:ascii="Times New Roman" w:eastAsia="Times New Roman" w:hAnsi="Times New Roman" w:cs="Times New Roman"/>
          <w:bCs/>
          <w:lang w:val="ru-RU" w:eastAsia="ru-RU"/>
        </w:rPr>
        <w:t xml:space="preserve">Избрание считается состоявшимся с момента принятия </w:t>
      </w:r>
      <w:r w:rsidR="00E10B49" w:rsidRPr="00880182">
        <w:rPr>
          <w:rFonts w:ascii="Times New Roman" w:eastAsia="Times New Roman" w:hAnsi="Times New Roman" w:cs="Times New Roman"/>
          <w:bCs/>
          <w:lang w:val="ru-RU" w:eastAsia="ru-RU"/>
        </w:rPr>
        <w:t xml:space="preserve">соответствующего решения Советом директоров Общества, если иное не установлено данным решением. </w:t>
      </w:r>
    </w:p>
    <w:p w14:paraId="187BFA67" w14:textId="4174B1B0" w:rsidR="00B74B6D" w:rsidRPr="00880182"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880182">
        <w:rPr>
          <w:rFonts w:ascii="Times New Roman" w:eastAsia="Times New Roman" w:hAnsi="Times New Roman" w:cs="Times New Roman"/>
          <w:lang w:val="ru-RU" w:eastAsia="ru-RU"/>
        </w:rPr>
        <w:t xml:space="preserve">Правление избирается Советом директоров на срок не более </w:t>
      </w:r>
      <w:r w:rsidR="00EC2195">
        <w:rPr>
          <w:rFonts w:ascii="Times New Roman" w:eastAsia="Times New Roman" w:hAnsi="Times New Roman" w:cs="Times New Roman"/>
          <w:lang w:val="ru-RU" w:eastAsia="ru-RU"/>
        </w:rPr>
        <w:t>3</w:t>
      </w:r>
      <w:r w:rsidR="005F29A9" w:rsidRPr="00880182">
        <w:rPr>
          <w:rFonts w:ascii="Times New Roman" w:eastAsia="Times New Roman" w:hAnsi="Times New Roman" w:cs="Times New Roman"/>
          <w:lang w:val="ru-RU" w:eastAsia="ru-RU"/>
        </w:rPr>
        <w:t xml:space="preserve"> (</w:t>
      </w:r>
      <w:r w:rsidR="00EC2195">
        <w:rPr>
          <w:rFonts w:ascii="Times New Roman" w:eastAsia="Times New Roman" w:hAnsi="Times New Roman" w:cs="Times New Roman"/>
          <w:lang w:val="ru-RU" w:eastAsia="ru-RU"/>
        </w:rPr>
        <w:t>трех</w:t>
      </w:r>
      <w:r w:rsidRPr="00880182">
        <w:rPr>
          <w:rFonts w:ascii="Times New Roman" w:eastAsia="Times New Roman" w:hAnsi="Times New Roman" w:cs="Times New Roman"/>
          <w:lang w:val="ru-RU" w:eastAsia="ru-RU"/>
        </w:rPr>
        <w:t xml:space="preserve">) </w:t>
      </w:r>
      <w:r w:rsidR="00EC2195">
        <w:rPr>
          <w:rFonts w:ascii="Times New Roman" w:eastAsia="Times New Roman" w:hAnsi="Times New Roman" w:cs="Times New Roman"/>
          <w:lang w:val="ru-RU" w:eastAsia="ru-RU"/>
        </w:rPr>
        <w:t>лет</w:t>
      </w:r>
      <w:r w:rsidRPr="00880182">
        <w:rPr>
          <w:rFonts w:ascii="Times New Roman" w:eastAsia="Times New Roman" w:hAnsi="Times New Roman" w:cs="Times New Roman"/>
          <w:lang w:val="ru-RU" w:eastAsia="ru-RU"/>
        </w:rPr>
        <w:t>. Лица, избранные в состав Правления, могут неоднократно избираться на новый срок по решению Совета директоров</w:t>
      </w:r>
      <w:r w:rsidR="00E73A39" w:rsidRPr="00880182">
        <w:rPr>
          <w:rFonts w:ascii="Times New Roman" w:eastAsia="Times New Roman" w:hAnsi="Times New Roman" w:cs="Times New Roman"/>
          <w:lang w:val="ru-RU" w:eastAsia="ru-RU"/>
        </w:rPr>
        <w:t xml:space="preserve"> Общества</w:t>
      </w:r>
      <w:r w:rsidRPr="00880182">
        <w:rPr>
          <w:rFonts w:ascii="Times New Roman" w:eastAsia="Times New Roman" w:hAnsi="Times New Roman" w:cs="Times New Roman"/>
          <w:lang w:val="ru-RU" w:eastAsia="ru-RU"/>
        </w:rPr>
        <w:t>, если это не противоречит законодательству Республики Казахстан. В целях контроля за деятельностью Правления Совет директоров</w:t>
      </w:r>
      <w:r w:rsidR="00E73A39" w:rsidRPr="00880182">
        <w:rPr>
          <w:rFonts w:ascii="Times New Roman" w:eastAsia="Times New Roman" w:hAnsi="Times New Roman" w:cs="Times New Roman"/>
          <w:lang w:val="ru-RU" w:eastAsia="ru-RU"/>
        </w:rPr>
        <w:t xml:space="preserve"> Общества</w:t>
      </w:r>
      <w:r w:rsidRPr="00880182">
        <w:rPr>
          <w:rFonts w:ascii="Times New Roman" w:eastAsia="Times New Roman" w:hAnsi="Times New Roman" w:cs="Times New Roman"/>
          <w:lang w:val="ru-RU" w:eastAsia="ru-RU"/>
        </w:rPr>
        <w:t xml:space="preserve"> вправе избирать отдельных членов Правления на любой срок, не превышающий </w:t>
      </w:r>
      <w:r w:rsidR="00EC2195">
        <w:rPr>
          <w:rFonts w:ascii="Times New Roman" w:eastAsia="Times New Roman" w:hAnsi="Times New Roman" w:cs="Times New Roman"/>
          <w:lang w:val="ru-RU" w:eastAsia="ru-RU"/>
        </w:rPr>
        <w:t>три года</w:t>
      </w:r>
      <w:r w:rsidRPr="00880182">
        <w:rPr>
          <w:rFonts w:ascii="Times New Roman" w:eastAsia="Times New Roman" w:hAnsi="Times New Roman" w:cs="Times New Roman"/>
          <w:lang w:val="ru-RU" w:eastAsia="ru-RU"/>
        </w:rPr>
        <w:t>.</w:t>
      </w:r>
      <w:r w:rsidR="00BE5037" w:rsidRPr="00880182">
        <w:rPr>
          <w:rFonts w:ascii="Times New Roman" w:eastAsia="Times New Roman" w:hAnsi="Times New Roman" w:cs="Times New Roman"/>
          <w:lang w:val="ru-RU" w:eastAsia="ru-RU"/>
        </w:rPr>
        <w:t xml:space="preserve"> </w:t>
      </w:r>
    </w:p>
    <w:p w14:paraId="6741F6FD" w14:textId="77777777" w:rsidR="00B74B6D"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880182">
        <w:rPr>
          <w:rFonts w:ascii="Times New Roman" w:eastAsia="Times New Roman" w:hAnsi="Times New Roman" w:cs="Times New Roman"/>
          <w:lang w:val="ru-RU" w:eastAsia="ru-RU"/>
        </w:rPr>
        <w:t>По решению Совета директоров Общества полномочия любого или всех членов Правления</w:t>
      </w:r>
      <w:r w:rsidRPr="001D5E9B">
        <w:rPr>
          <w:rFonts w:ascii="Times New Roman" w:eastAsia="Times New Roman" w:hAnsi="Times New Roman" w:cs="Times New Roman"/>
          <w:lang w:val="ru-RU" w:eastAsia="ru-RU"/>
        </w:rPr>
        <w:t xml:space="preserve"> могут быть досрочно прекращены в любое время в соответствии с законодательством Республики Казахстан.</w:t>
      </w:r>
      <w:r w:rsidR="000F120A">
        <w:rPr>
          <w:rFonts w:ascii="Times New Roman" w:eastAsia="Times New Roman" w:hAnsi="Times New Roman" w:cs="Times New Roman"/>
          <w:lang w:val="ru-RU" w:eastAsia="ru-RU"/>
        </w:rPr>
        <w:t xml:space="preserve"> </w:t>
      </w:r>
    </w:p>
    <w:p w14:paraId="68AD433D" w14:textId="77777777" w:rsidR="00E87BA3" w:rsidRDefault="00E87BA3"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В случае прекращения трудовых отношений с Обществом по инициативе члена Правления, такой член Правления уведомляет об этом в письменном виде Совет директоров Общества. Полномочия считаются прекращенными с даты прекращения трудовых отношений.                                                                                                                                                                                                                                                                                   </w:t>
      </w:r>
      <w:r w:rsidR="00BB2FC2">
        <w:rPr>
          <w:rFonts w:ascii="Times New Roman" w:eastAsia="Times New Roman" w:hAnsi="Times New Roman" w:cs="Times New Roman"/>
          <w:lang w:val="ru-RU" w:eastAsia="ru-RU"/>
        </w:rPr>
        <w:t xml:space="preserve">               </w:t>
      </w:r>
    </w:p>
    <w:p w14:paraId="59F97A9D" w14:textId="77777777" w:rsidR="000F120A" w:rsidRPr="00BB51FE" w:rsidRDefault="000F120A" w:rsidP="000F120A">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Члены Правления, кроме Председателя Правления, не могут быть избраны в состав Совета директоров Общества. </w:t>
      </w:r>
      <w:r w:rsidR="00AB01AD">
        <w:rPr>
          <w:rFonts w:ascii="Times New Roman" w:eastAsia="Times New Roman" w:hAnsi="Times New Roman" w:cs="Times New Roman"/>
          <w:lang w:val="ru-RU" w:eastAsia="ru-RU"/>
        </w:rPr>
        <w:t xml:space="preserve">Председатель Правления не может быть избран Председателем Совета директоров Общества. </w:t>
      </w:r>
    </w:p>
    <w:p w14:paraId="52E1B1C0" w14:textId="77777777" w:rsidR="000F120A" w:rsidRPr="001D5E9B" w:rsidRDefault="000F120A" w:rsidP="00C51883">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p>
    <w:p w14:paraId="376CEEFD" w14:textId="6D21E018" w:rsidR="00B74B6D" w:rsidRPr="001D5E9B" w:rsidRDefault="002023B6" w:rsidP="002B5272">
      <w:pPr>
        <w:pStyle w:val="Heading1"/>
        <w:spacing w:before="0" w:line="240" w:lineRule="auto"/>
        <w:jc w:val="center"/>
        <w:rPr>
          <w:rFonts w:ascii="Times New Roman" w:eastAsia="Times New Roman" w:hAnsi="Times New Roman" w:cs="Times New Roman"/>
          <w:color w:val="auto"/>
          <w:sz w:val="22"/>
          <w:szCs w:val="22"/>
          <w:lang w:val="ru-RU" w:eastAsia="ru-RU"/>
        </w:rPr>
      </w:pPr>
      <w:bookmarkStart w:id="6" w:name="_Toc125534797"/>
      <w:r w:rsidRPr="001D5E9B">
        <w:rPr>
          <w:rFonts w:ascii="Times New Roman" w:eastAsia="Times New Roman" w:hAnsi="Times New Roman" w:cs="Times New Roman"/>
          <w:color w:val="auto"/>
          <w:sz w:val="22"/>
          <w:szCs w:val="22"/>
          <w:lang w:val="ru-RU" w:eastAsia="ru-RU"/>
        </w:rPr>
        <w:t>3. ВОЗНАГРАЖДЕНИЕ И УСЛОВИЯ ТРУДА ЧЛЕНОВ ПРАВЛЕНИЯ</w:t>
      </w:r>
      <w:bookmarkEnd w:id="6"/>
      <w:r w:rsidRPr="001D5E9B">
        <w:rPr>
          <w:rFonts w:ascii="Times New Roman" w:eastAsia="Times New Roman" w:hAnsi="Times New Roman" w:cs="Times New Roman"/>
          <w:color w:val="auto"/>
          <w:sz w:val="22"/>
          <w:szCs w:val="22"/>
          <w:lang w:val="ru-RU" w:eastAsia="ru-RU"/>
        </w:rPr>
        <w:t xml:space="preserve"> </w:t>
      </w:r>
    </w:p>
    <w:p w14:paraId="69192A63"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Условия оплаты труда и премирования (вознаграждения), а также размеры должностных окладов членов Правления устанавливаются Советом директоров Общества. </w:t>
      </w:r>
    </w:p>
    <w:p w14:paraId="057C06F0"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Функции, права и обязанности членов Правления регулируются Законом Республики Казахстан «Об акционерных обществах», иными законодательными актами Республики Казахстан, Уставом Общества, а также трудовыми договорами.</w:t>
      </w:r>
    </w:p>
    <w:p w14:paraId="0222D90B" w14:textId="77777777" w:rsidR="00BB51FE"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Председатель Правления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 а также получать вознаграждение за работу в Совете директоров</w:t>
      </w:r>
      <w:r w:rsidR="00D004B6" w:rsidRPr="000F120A">
        <w:rPr>
          <w:rFonts w:ascii="Times New Roman" w:eastAsia="Times New Roman" w:hAnsi="Times New Roman" w:cs="Times New Roman"/>
          <w:lang w:val="ru-RU" w:eastAsia="ru-RU"/>
        </w:rPr>
        <w:t xml:space="preserve"> </w:t>
      </w:r>
      <w:r w:rsidR="00D004B6">
        <w:rPr>
          <w:rFonts w:ascii="Times New Roman" w:eastAsia="Times New Roman" w:hAnsi="Times New Roman" w:cs="Times New Roman"/>
          <w:lang w:val="ru-RU" w:eastAsia="ru-RU"/>
        </w:rPr>
        <w:t>Общества</w:t>
      </w:r>
      <w:r w:rsidRPr="001D5E9B">
        <w:rPr>
          <w:rFonts w:ascii="Times New Roman" w:eastAsia="Times New Roman" w:hAnsi="Times New Roman" w:cs="Times New Roman"/>
          <w:lang w:val="ru-RU" w:eastAsia="ru-RU"/>
        </w:rPr>
        <w:t>.</w:t>
      </w:r>
    </w:p>
    <w:p w14:paraId="0DED22C9" w14:textId="77777777" w:rsidR="00B74B6D" w:rsidRDefault="00BB51FE" w:rsidP="00BB51FE">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00B74B6D" w:rsidRPr="00BB51FE">
        <w:rPr>
          <w:rFonts w:ascii="Times New Roman" w:eastAsia="Times New Roman" w:hAnsi="Times New Roman" w:cs="Times New Roman"/>
          <w:lang w:val="ru-RU" w:eastAsia="ru-RU"/>
        </w:rPr>
        <w:t xml:space="preserve">Члены Правления вправе работать в других организациях только с согласия Совета директоров Общества. </w:t>
      </w:r>
    </w:p>
    <w:p w14:paraId="5D5C3DCE" w14:textId="77777777" w:rsidR="00BB51FE" w:rsidRDefault="00B74B6D" w:rsidP="00BB51FE">
      <w:pPr>
        <w:pStyle w:val="Heading1"/>
        <w:spacing w:before="0" w:line="240" w:lineRule="auto"/>
        <w:jc w:val="center"/>
        <w:rPr>
          <w:rFonts w:ascii="Times New Roman" w:eastAsia="Times New Roman" w:hAnsi="Times New Roman" w:cs="Times New Roman"/>
          <w:color w:val="auto"/>
          <w:sz w:val="22"/>
          <w:szCs w:val="22"/>
          <w:lang w:val="ru-RU" w:eastAsia="ru-RU"/>
        </w:rPr>
      </w:pPr>
      <w:bookmarkStart w:id="7" w:name="_Toc125534798"/>
      <w:r w:rsidRPr="001D5E9B">
        <w:rPr>
          <w:rFonts w:ascii="Times New Roman" w:eastAsia="Times New Roman" w:hAnsi="Times New Roman" w:cs="Times New Roman"/>
          <w:color w:val="auto"/>
          <w:sz w:val="22"/>
          <w:szCs w:val="22"/>
          <w:lang w:val="ru-RU" w:eastAsia="ru-RU"/>
        </w:rPr>
        <w:t xml:space="preserve">4. </w:t>
      </w:r>
      <w:r w:rsidR="002023B6" w:rsidRPr="001D5E9B">
        <w:rPr>
          <w:rFonts w:ascii="Times New Roman" w:eastAsia="Times New Roman" w:hAnsi="Times New Roman" w:cs="Times New Roman"/>
          <w:color w:val="auto"/>
          <w:sz w:val="22"/>
          <w:szCs w:val="22"/>
          <w:lang w:val="ru-RU" w:eastAsia="ru-RU"/>
        </w:rPr>
        <w:t>К</w:t>
      </w:r>
      <w:r w:rsidR="00193B36">
        <w:rPr>
          <w:rFonts w:ascii="Times New Roman" w:eastAsia="Times New Roman" w:hAnsi="Times New Roman" w:cs="Times New Roman"/>
          <w:color w:val="auto"/>
          <w:sz w:val="22"/>
          <w:szCs w:val="22"/>
          <w:lang w:val="ru-RU" w:eastAsia="ru-RU"/>
        </w:rPr>
        <w:t xml:space="preserve">ОМПЕТЕНЦИЯ </w:t>
      </w:r>
      <w:r w:rsidR="00887985">
        <w:rPr>
          <w:rFonts w:ascii="Times New Roman" w:eastAsia="Times New Roman" w:hAnsi="Times New Roman" w:cs="Times New Roman"/>
          <w:color w:val="auto"/>
          <w:sz w:val="22"/>
          <w:szCs w:val="22"/>
          <w:lang w:val="ru-RU" w:eastAsia="ru-RU"/>
        </w:rPr>
        <w:t>ПРАВЛЕНИЯ</w:t>
      </w:r>
      <w:bookmarkEnd w:id="7"/>
    </w:p>
    <w:p w14:paraId="36BBEEF0"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b/>
          <w:bCs/>
          <w:lang w:val="ru-RU" w:eastAsia="ru-RU"/>
        </w:rPr>
      </w:pPr>
      <w:r w:rsidRPr="00BB51FE">
        <w:rPr>
          <w:rFonts w:ascii="Times New Roman" w:eastAsia="Times New Roman" w:hAnsi="Times New Roman" w:cs="Times New Roman"/>
          <w:lang w:val="ru-RU" w:eastAsia="ru-RU"/>
        </w:rPr>
        <w:t>Компетенция</w:t>
      </w:r>
      <w:r w:rsidRPr="001D5E9B">
        <w:rPr>
          <w:rFonts w:ascii="Times New Roman" w:eastAsia="Times New Roman" w:hAnsi="Times New Roman" w:cs="Times New Roman"/>
          <w:bCs/>
          <w:lang w:val="ru-RU" w:eastAsia="ru-RU"/>
        </w:rPr>
        <w:t xml:space="preserve"> Правления определяется </w:t>
      </w:r>
      <w:r w:rsidRPr="001D5E9B">
        <w:rPr>
          <w:rFonts w:ascii="Times New Roman" w:eastAsia="Times New Roman" w:hAnsi="Times New Roman" w:cs="Times New Roman"/>
          <w:lang w:val="ru-RU" w:eastAsia="ru-RU"/>
        </w:rPr>
        <w:t>законодательством Республики Казахстан, Уставом</w:t>
      </w:r>
      <w:r w:rsidR="00F24319">
        <w:rPr>
          <w:rFonts w:ascii="Times New Roman" w:eastAsia="Times New Roman" w:hAnsi="Times New Roman" w:cs="Times New Roman"/>
          <w:lang w:val="ru-RU" w:eastAsia="ru-RU"/>
        </w:rPr>
        <w:t xml:space="preserve"> Общества</w:t>
      </w:r>
      <w:r w:rsidRPr="001D5E9B">
        <w:rPr>
          <w:rFonts w:ascii="Times New Roman" w:eastAsia="Times New Roman" w:hAnsi="Times New Roman" w:cs="Times New Roman"/>
          <w:lang w:val="ru-RU" w:eastAsia="ru-RU"/>
        </w:rPr>
        <w:t xml:space="preserve">, </w:t>
      </w:r>
      <w:r w:rsidR="00C0091F">
        <w:rPr>
          <w:rFonts w:ascii="Times New Roman" w:eastAsia="Times New Roman" w:hAnsi="Times New Roman" w:cs="Times New Roman"/>
          <w:lang w:val="ru-RU" w:eastAsia="ru-RU"/>
        </w:rPr>
        <w:t>к</w:t>
      </w:r>
      <w:r w:rsidRPr="00F24319">
        <w:rPr>
          <w:rFonts w:ascii="Times New Roman" w:eastAsia="Times New Roman" w:hAnsi="Times New Roman" w:cs="Times New Roman"/>
          <w:lang w:val="ru-RU" w:eastAsia="ru-RU"/>
        </w:rPr>
        <w:t>одексом корпоративного управления Общества</w:t>
      </w:r>
      <w:r w:rsidRPr="001D5E9B">
        <w:rPr>
          <w:rFonts w:ascii="Times New Roman" w:eastAsia="Times New Roman" w:hAnsi="Times New Roman" w:cs="Times New Roman"/>
          <w:lang w:val="ru-RU" w:eastAsia="ru-RU"/>
        </w:rPr>
        <w:t xml:space="preserve"> и иными внутренними документами</w:t>
      </w:r>
      <w:r w:rsidR="00D376E4">
        <w:rPr>
          <w:rFonts w:ascii="Times New Roman" w:eastAsia="Times New Roman" w:hAnsi="Times New Roman" w:cs="Times New Roman"/>
          <w:lang w:val="ru-RU" w:eastAsia="ru-RU"/>
        </w:rPr>
        <w:t xml:space="preserve"> Общества</w:t>
      </w:r>
      <w:r w:rsidRPr="001D5E9B">
        <w:rPr>
          <w:rFonts w:ascii="Times New Roman" w:eastAsia="Times New Roman" w:hAnsi="Times New Roman" w:cs="Times New Roman"/>
          <w:lang w:val="ru-RU" w:eastAsia="ru-RU"/>
        </w:rPr>
        <w:t>.</w:t>
      </w:r>
    </w:p>
    <w:p w14:paraId="62CA44A1"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D376E4">
        <w:rPr>
          <w:rFonts w:ascii="Times New Roman" w:eastAsia="Times New Roman" w:hAnsi="Times New Roman" w:cs="Times New Roman"/>
          <w:bCs/>
          <w:lang w:val="ru-RU" w:eastAsia="ru-RU"/>
        </w:rPr>
        <w:t>Помимо</w:t>
      </w:r>
      <w:r w:rsidRPr="001D5E9B">
        <w:rPr>
          <w:rFonts w:ascii="Times New Roman" w:eastAsia="Times New Roman" w:hAnsi="Times New Roman" w:cs="Times New Roman"/>
          <w:lang w:val="ru-RU" w:eastAsia="ru-RU"/>
        </w:rPr>
        <w:t xml:space="preserve"> обязанностей, предусмотренных законодательством </w:t>
      </w:r>
      <w:r w:rsidR="00D376E4">
        <w:rPr>
          <w:rFonts w:ascii="Times New Roman" w:eastAsia="Times New Roman" w:hAnsi="Times New Roman" w:cs="Times New Roman"/>
          <w:lang w:val="ru-RU" w:eastAsia="ru-RU"/>
        </w:rPr>
        <w:t xml:space="preserve">Республики Казахстан </w:t>
      </w:r>
      <w:r w:rsidRPr="001D5E9B">
        <w:rPr>
          <w:rFonts w:ascii="Times New Roman" w:eastAsia="Times New Roman" w:hAnsi="Times New Roman" w:cs="Times New Roman"/>
          <w:lang w:val="ru-RU" w:eastAsia="ru-RU"/>
        </w:rPr>
        <w:t>и Уставом Общества Правление:</w:t>
      </w:r>
    </w:p>
    <w:p w14:paraId="04B7AD5B" w14:textId="77777777" w:rsidR="00B74B6D" w:rsidRPr="001D5E9B" w:rsidRDefault="00B74B6D" w:rsidP="006D5836">
      <w:pPr>
        <w:pStyle w:val="ListParagraph"/>
        <w:numPr>
          <w:ilvl w:val="0"/>
          <w:numId w:val="9"/>
        </w:numPr>
        <w:tabs>
          <w:tab w:val="left" w:pos="270"/>
          <w:tab w:val="left" w:pos="900"/>
        </w:tabs>
        <w:autoSpaceDE w:val="0"/>
        <w:autoSpaceDN w:val="0"/>
        <w:adjustRightInd w:val="0"/>
        <w:spacing w:line="240" w:lineRule="atLeast"/>
        <w:ind w:left="-90" w:firstLine="72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 обеспечивает выполнение решений Общего собрания и Совета директоров</w:t>
      </w:r>
      <w:r w:rsidR="00F24319">
        <w:rPr>
          <w:rFonts w:ascii="Times New Roman" w:eastAsia="Times New Roman" w:hAnsi="Times New Roman" w:cs="Times New Roman"/>
          <w:lang w:val="ru-RU" w:eastAsia="ru-RU"/>
        </w:rPr>
        <w:t xml:space="preserve"> Общества</w:t>
      </w:r>
      <w:r w:rsidR="003F70C4">
        <w:rPr>
          <w:rFonts w:ascii="Times New Roman" w:eastAsia="Times New Roman" w:hAnsi="Times New Roman" w:cs="Times New Roman"/>
          <w:lang w:val="ru-RU" w:eastAsia="ru-RU"/>
        </w:rPr>
        <w:t xml:space="preserve">, а также </w:t>
      </w:r>
      <w:r w:rsidRPr="001D5E9B">
        <w:rPr>
          <w:rFonts w:ascii="Times New Roman" w:eastAsia="Times New Roman" w:hAnsi="Times New Roman" w:cs="Times New Roman"/>
          <w:lang w:val="ru-RU" w:eastAsia="ru-RU"/>
        </w:rPr>
        <w:t>осуществляет контроль за исполнением рекомендаций аудиторской организации, осуществляющей аудит финансовой отчетности Общества, рекоменд</w:t>
      </w:r>
      <w:r w:rsidR="003F70C4">
        <w:rPr>
          <w:rFonts w:ascii="Times New Roman" w:eastAsia="Times New Roman" w:hAnsi="Times New Roman" w:cs="Times New Roman"/>
          <w:lang w:val="ru-RU" w:eastAsia="ru-RU"/>
        </w:rPr>
        <w:t>аций службы внутреннего аудита</w:t>
      </w:r>
      <w:r w:rsidRPr="001D5E9B">
        <w:rPr>
          <w:rFonts w:ascii="Times New Roman" w:eastAsia="Times New Roman" w:hAnsi="Times New Roman" w:cs="Times New Roman"/>
          <w:lang w:val="ru-RU" w:eastAsia="ru-RU"/>
        </w:rPr>
        <w:t>;</w:t>
      </w:r>
    </w:p>
    <w:p w14:paraId="15823FDF" w14:textId="6404C3BE" w:rsidR="00B74B6D" w:rsidRPr="00EC2DAD" w:rsidRDefault="00B74B6D" w:rsidP="006D5836">
      <w:pPr>
        <w:pStyle w:val="ListParagraph"/>
        <w:numPr>
          <w:ilvl w:val="0"/>
          <w:numId w:val="9"/>
        </w:numPr>
        <w:tabs>
          <w:tab w:val="left" w:pos="270"/>
          <w:tab w:val="left" w:pos="900"/>
        </w:tabs>
        <w:autoSpaceDE w:val="0"/>
        <w:autoSpaceDN w:val="0"/>
        <w:adjustRightInd w:val="0"/>
        <w:spacing w:line="240" w:lineRule="atLeast"/>
        <w:ind w:left="-90" w:firstLine="72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lastRenderedPageBreak/>
        <w:t xml:space="preserve">утверждает штатное расписание Общества, за исключением случаев, установленных решениями Совета директоров </w:t>
      </w:r>
      <w:r w:rsidR="003F70C4">
        <w:rPr>
          <w:rFonts w:ascii="Times New Roman" w:eastAsia="Times New Roman" w:hAnsi="Times New Roman" w:cs="Times New Roman"/>
          <w:lang w:val="ru-RU" w:eastAsia="ru-RU"/>
        </w:rPr>
        <w:t xml:space="preserve">Общества </w:t>
      </w:r>
      <w:r w:rsidRPr="001D5E9B">
        <w:rPr>
          <w:rFonts w:ascii="Times New Roman" w:eastAsia="Times New Roman" w:hAnsi="Times New Roman" w:cs="Times New Roman"/>
          <w:lang w:val="ru-RU" w:eastAsia="ru-RU"/>
        </w:rPr>
        <w:t>в отношении работников Общества прием, перемещение или увольнение которых согласовывается Советом директоров</w:t>
      </w:r>
      <w:r w:rsidR="003F70C4">
        <w:rPr>
          <w:rFonts w:ascii="Times New Roman" w:eastAsia="Times New Roman" w:hAnsi="Times New Roman" w:cs="Times New Roman"/>
          <w:lang w:val="ru-RU" w:eastAsia="ru-RU"/>
        </w:rPr>
        <w:t xml:space="preserve"> Общества</w:t>
      </w:r>
      <w:r w:rsidR="00944CD3" w:rsidRPr="000F213F">
        <w:rPr>
          <w:rFonts w:ascii="Times New Roman" w:eastAsia="Times New Roman" w:hAnsi="Times New Roman" w:cs="Times New Roman"/>
          <w:lang w:val="ru-RU" w:eastAsia="ru-RU"/>
        </w:rPr>
        <w:t xml:space="preserve">. </w:t>
      </w:r>
      <w:r w:rsidR="00944CD3" w:rsidRPr="00EC2DAD">
        <w:rPr>
          <w:rFonts w:ascii="Times New Roman" w:eastAsia="Times New Roman" w:hAnsi="Times New Roman" w:cs="Times New Roman"/>
          <w:lang w:val="ru-RU" w:eastAsia="ru-RU"/>
        </w:rPr>
        <w:t>Правление вправе своим решением делегировать члену Правления, курирующему деятельность соответствующих департаментов, отделов и</w:t>
      </w:r>
      <w:r w:rsidR="0070012B" w:rsidRPr="00EC2DAD">
        <w:rPr>
          <w:rFonts w:ascii="Times New Roman" w:eastAsia="Times New Roman" w:hAnsi="Times New Roman" w:cs="Times New Roman"/>
          <w:lang w:val="ru-RU" w:eastAsia="ru-RU"/>
        </w:rPr>
        <w:t>ли</w:t>
      </w:r>
      <w:r w:rsidR="00944CD3" w:rsidRPr="00EC2DAD">
        <w:rPr>
          <w:rFonts w:ascii="Times New Roman" w:eastAsia="Times New Roman" w:hAnsi="Times New Roman" w:cs="Times New Roman"/>
          <w:lang w:val="ru-RU" w:eastAsia="ru-RU"/>
        </w:rPr>
        <w:t xml:space="preserve"> служб, полномочия на принятие решений по внесению изменений в </w:t>
      </w:r>
      <w:r w:rsidR="00615DCF" w:rsidRPr="00EC2DAD">
        <w:rPr>
          <w:rFonts w:ascii="Times New Roman" w:eastAsia="Times New Roman" w:hAnsi="Times New Roman" w:cs="Times New Roman"/>
          <w:lang w:val="ru-RU" w:eastAsia="ru-RU"/>
        </w:rPr>
        <w:t xml:space="preserve">структуру, </w:t>
      </w:r>
      <w:r w:rsidR="00944CD3" w:rsidRPr="00EC2DAD">
        <w:rPr>
          <w:rFonts w:ascii="Times New Roman" w:eastAsia="Times New Roman" w:hAnsi="Times New Roman" w:cs="Times New Roman"/>
          <w:lang w:val="ru-RU" w:eastAsia="ru-RU"/>
        </w:rPr>
        <w:t>штатн</w:t>
      </w:r>
      <w:r w:rsidR="00615DCF" w:rsidRPr="00EC2DAD">
        <w:rPr>
          <w:rFonts w:ascii="Times New Roman" w:eastAsia="Times New Roman" w:hAnsi="Times New Roman" w:cs="Times New Roman"/>
          <w:lang w:val="ru-RU" w:eastAsia="ru-RU"/>
        </w:rPr>
        <w:t>ый состав и численность</w:t>
      </w:r>
      <w:r w:rsidR="00944CD3" w:rsidRPr="00EC2DAD">
        <w:rPr>
          <w:rFonts w:ascii="Times New Roman" w:eastAsia="Times New Roman" w:hAnsi="Times New Roman" w:cs="Times New Roman"/>
          <w:lang w:val="ru-RU" w:eastAsia="ru-RU"/>
        </w:rPr>
        <w:t xml:space="preserve"> таких департаментов, отделов и служб, в рамках утвержденного фонда оплаты труда</w:t>
      </w:r>
      <w:r w:rsidR="008324C2" w:rsidRPr="00EC2DAD">
        <w:rPr>
          <w:rFonts w:ascii="Times New Roman" w:eastAsia="Times New Roman" w:hAnsi="Times New Roman" w:cs="Times New Roman"/>
          <w:lang w:val="ru-RU" w:eastAsia="ru-RU"/>
        </w:rPr>
        <w:t>,</w:t>
      </w:r>
      <w:r w:rsidR="00650F1D" w:rsidRPr="00EC2DAD">
        <w:rPr>
          <w:rFonts w:ascii="Times New Roman" w:eastAsia="Times New Roman" w:hAnsi="Times New Roman" w:cs="Times New Roman"/>
          <w:lang w:val="ru-RU" w:eastAsia="ru-RU"/>
        </w:rPr>
        <w:t xml:space="preserve"> и с соблюдением требований законодательства Республики Казахстан</w:t>
      </w:r>
      <w:r w:rsidR="00944CD3" w:rsidRPr="00EC2DAD">
        <w:rPr>
          <w:rFonts w:ascii="Times New Roman" w:eastAsia="Times New Roman" w:hAnsi="Times New Roman" w:cs="Times New Roman"/>
          <w:lang w:val="ru-RU" w:eastAsia="ru-RU"/>
        </w:rPr>
        <w:t xml:space="preserve">. Информация о принятых поверенным решениях, вместе с соответствующими </w:t>
      </w:r>
      <w:r w:rsidR="00A17747">
        <w:rPr>
          <w:rFonts w:ascii="Times New Roman" w:eastAsia="Times New Roman" w:hAnsi="Times New Roman" w:cs="Times New Roman"/>
          <w:lang w:val="ru-RU" w:eastAsia="ru-RU"/>
        </w:rPr>
        <w:t>документами</w:t>
      </w:r>
      <w:r w:rsidR="00944CD3" w:rsidRPr="00EC2DAD">
        <w:rPr>
          <w:rFonts w:ascii="Times New Roman" w:eastAsia="Times New Roman" w:hAnsi="Times New Roman" w:cs="Times New Roman"/>
          <w:lang w:val="ru-RU" w:eastAsia="ru-RU"/>
        </w:rPr>
        <w:t xml:space="preserve">, </w:t>
      </w:r>
      <w:r w:rsidR="00615DCF" w:rsidRPr="00EC2DAD">
        <w:rPr>
          <w:rFonts w:ascii="Times New Roman" w:eastAsia="Times New Roman" w:hAnsi="Times New Roman" w:cs="Times New Roman"/>
          <w:lang w:val="ru-RU" w:eastAsia="ru-RU"/>
        </w:rPr>
        <w:t xml:space="preserve">незамедлительно </w:t>
      </w:r>
      <w:r w:rsidR="00944CD3" w:rsidRPr="00EC2DAD">
        <w:rPr>
          <w:rFonts w:ascii="Times New Roman" w:eastAsia="Times New Roman" w:hAnsi="Times New Roman" w:cs="Times New Roman"/>
          <w:lang w:val="ru-RU" w:eastAsia="ru-RU"/>
        </w:rPr>
        <w:t>доводится до сведения</w:t>
      </w:r>
      <w:r w:rsidR="00615DCF" w:rsidRPr="00EC2DAD">
        <w:rPr>
          <w:rFonts w:ascii="Times New Roman" w:eastAsia="Times New Roman" w:hAnsi="Times New Roman" w:cs="Times New Roman"/>
          <w:lang w:val="ru-RU" w:eastAsia="ru-RU"/>
        </w:rPr>
        <w:t xml:space="preserve"> Директора департамента по управлению человеческими ресурсами и членов</w:t>
      </w:r>
      <w:r w:rsidR="00944CD3" w:rsidRPr="00EC2DAD">
        <w:rPr>
          <w:rFonts w:ascii="Times New Roman" w:eastAsia="Times New Roman" w:hAnsi="Times New Roman" w:cs="Times New Roman"/>
          <w:lang w:val="ru-RU" w:eastAsia="ru-RU"/>
        </w:rPr>
        <w:t xml:space="preserve"> Правления</w:t>
      </w:r>
      <w:r w:rsidRPr="00EC2DAD">
        <w:rPr>
          <w:rFonts w:ascii="Times New Roman" w:eastAsia="Times New Roman" w:hAnsi="Times New Roman" w:cs="Times New Roman"/>
          <w:lang w:val="ru-RU" w:eastAsia="ru-RU"/>
        </w:rPr>
        <w:t>;</w:t>
      </w:r>
    </w:p>
    <w:p w14:paraId="40D91040" w14:textId="77777777" w:rsidR="009271C2" w:rsidRPr="00F31F8E" w:rsidRDefault="00B74B6D" w:rsidP="004E69F2">
      <w:pPr>
        <w:pStyle w:val="ListParagraph"/>
        <w:numPr>
          <w:ilvl w:val="0"/>
          <w:numId w:val="9"/>
        </w:numPr>
        <w:tabs>
          <w:tab w:val="left" w:pos="270"/>
          <w:tab w:val="left" w:pos="900"/>
        </w:tabs>
        <w:autoSpaceDE w:val="0"/>
        <w:autoSpaceDN w:val="0"/>
        <w:adjustRightInd w:val="0"/>
        <w:spacing w:line="240" w:lineRule="atLeast"/>
        <w:ind w:left="-90" w:firstLine="720"/>
        <w:jc w:val="both"/>
        <w:rPr>
          <w:rFonts w:ascii="Times New Roman" w:eastAsia="Times New Roman" w:hAnsi="Times New Roman" w:cs="Times New Roman"/>
          <w:lang w:val="ru-RU" w:eastAsia="ru-RU"/>
        </w:rPr>
      </w:pPr>
      <w:r w:rsidRPr="004E69F2">
        <w:rPr>
          <w:rFonts w:ascii="Times New Roman" w:eastAsia="Times New Roman" w:hAnsi="Times New Roman" w:cs="Times New Roman"/>
          <w:lang w:val="ru-RU" w:eastAsia="ru-RU"/>
        </w:rPr>
        <w:t>утверждает документы Общества, регулирующие основы и порядок внутренней финансово-хозяйственной деятельности Общества</w:t>
      </w:r>
      <w:r w:rsidR="00CF1A53" w:rsidRPr="000F213F">
        <w:rPr>
          <w:rFonts w:ascii="Times New Roman" w:eastAsia="Times New Roman" w:hAnsi="Times New Roman" w:cs="Times New Roman"/>
          <w:lang w:val="ru-RU" w:eastAsia="ru-RU"/>
        </w:rPr>
        <w:t>, за исключением документов Общества, утверждение которых Уставом и/или Законом отнесено к компетенции других органов Общества. Утверждение документов Общества, регулирующих процедуры и процессы по организации работы структурных подразделений и другие вопросы в рамках деятельности структурных подразделений, осуществляется руководителями этих подразделений на основании доверенностей</w:t>
      </w:r>
      <w:r w:rsidR="0082481C">
        <w:rPr>
          <w:rFonts w:ascii="Times New Roman" w:eastAsia="Times New Roman" w:hAnsi="Times New Roman" w:cs="Times New Roman"/>
          <w:lang w:val="ru-RU" w:eastAsia="ru-RU"/>
        </w:rPr>
        <w:t>.</w:t>
      </w:r>
      <w:r w:rsidR="00944CD3" w:rsidRPr="004E69F2">
        <w:rPr>
          <w:rFonts w:ascii="Times New Roman" w:eastAsia="Times New Roman" w:hAnsi="Times New Roman" w:cs="Times New Roman"/>
          <w:lang w:val="ru-RU" w:eastAsia="ru-RU"/>
        </w:rPr>
        <w:t xml:space="preserve"> Информация о принятых поверенным решениях, вместе с соответствующими документами, доводится до сведения Правления на регулярной основе</w:t>
      </w:r>
      <w:r w:rsidRPr="004E69F2">
        <w:rPr>
          <w:rFonts w:ascii="Times New Roman" w:eastAsia="Times New Roman" w:hAnsi="Times New Roman" w:cs="Times New Roman"/>
          <w:lang w:val="ru-RU" w:eastAsia="ru-RU"/>
        </w:rPr>
        <w:t>;</w:t>
      </w:r>
      <w:r w:rsidR="00732238" w:rsidRPr="000F213F">
        <w:rPr>
          <w:rFonts w:ascii="Times New Roman" w:eastAsia="Times New Roman" w:hAnsi="Times New Roman" w:cs="Times New Roman"/>
          <w:lang w:val="ru-RU" w:eastAsia="ru-RU"/>
        </w:rPr>
        <w:t xml:space="preserve"> </w:t>
      </w:r>
    </w:p>
    <w:p w14:paraId="6251309A" w14:textId="77777777" w:rsidR="00B74B6D" w:rsidRPr="004E69F2" w:rsidRDefault="00B74B6D" w:rsidP="004E69F2">
      <w:pPr>
        <w:pStyle w:val="ListParagraph"/>
        <w:numPr>
          <w:ilvl w:val="0"/>
          <w:numId w:val="9"/>
        </w:numPr>
        <w:tabs>
          <w:tab w:val="left" w:pos="270"/>
          <w:tab w:val="left" w:pos="900"/>
        </w:tabs>
        <w:autoSpaceDE w:val="0"/>
        <w:autoSpaceDN w:val="0"/>
        <w:adjustRightInd w:val="0"/>
        <w:spacing w:line="240" w:lineRule="atLeast"/>
        <w:ind w:left="-90" w:firstLine="720"/>
        <w:jc w:val="both"/>
        <w:rPr>
          <w:rFonts w:ascii="Times New Roman" w:eastAsia="Times New Roman" w:hAnsi="Times New Roman" w:cs="Times New Roman"/>
          <w:lang w:val="ru-RU" w:eastAsia="ru-RU"/>
        </w:rPr>
      </w:pPr>
      <w:r w:rsidRPr="004E69F2">
        <w:rPr>
          <w:rFonts w:ascii="Times New Roman" w:eastAsia="Times New Roman" w:hAnsi="Times New Roman" w:cs="Times New Roman"/>
          <w:lang w:val="ru-RU" w:eastAsia="ru-RU"/>
        </w:rPr>
        <w:t>осуществляет реализацию бюджета Общества, а также несет ответственность за его исполнение</w:t>
      </w:r>
      <w:r w:rsidR="00981DB9" w:rsidRPr="004E69F2">
        <w:rPr>
          <w:rFonts w:ascii="Times New Roman" w:eastAsia="Times New Roman" w:hAnsi="Times New Roman" w:cs="Times New Roman"/>
          <w:lang w:val="ru-RU" w:eastAsia="ru-RU"/>
        </w:rPr>
        <w:t>,</w:t>
      </w:r>
      <w:r w:rsidR="00981DB9" w:rsidRPr="004E69F2">
        <w:rPr>
          <w:b/>
          <w:sz w:val="20"/>
          <w:lang w:val="ru-RU"/>
        </w:rPr>
        <w:t xml:space="preserve"> </w:t>
      </w:r>
      <w:r w:rsidR="00981DB9" w:rsidRPr="000F213F">
        <w:rPr>
          <w:rFonts w:ascii="Times New Roman" w:eastAsia="Times New Roman" w:hAnsi="Times New Roman" w:cs="Times New Roman"/>
          <w:lang w:val="ru-RU" w:eastAsia="ru-RU"/>
        </w:rPr>
        <w:t>определяет перечень проектов</w:t>
      </w:r>
      <w:r w:rsidR="00732238" w:rsidRPr="004E69F2">
        <w:rPr>
          <w:rFonts w:ascii="Times New Roman" w:eastAsia="Times New Roman" w:hAnsi="Times New Roman" w:cs="Times New Roman"/>
          <w:lang w:val="ru-RU" w:eastAsia="ru-RU"/>
        </w:rPr>
        <w:t xml:space="preserve"> (за исключением стратегических)</w:t>
      </w:r>
      <w:r w:rsidR="00981DB9" w:rsidRPr="000F213F">
        <w:rPr>
          <w:rFonts w:ascii="Times New Roman" w:eastAsia="Times New Roman" w:hAnsi="Times New Roman" w:cs="Times New Roman"/>
          <w:lang w:val="ru-RU" w:eastAsia="ru-RU"/>
        </w:rPr>
        <w:t xml:space="preserve"> в рамках утвержденных Советом директоров стратегии</w:t>
      </w:r>
      <w:r w:rsidR="004E69F2">
        <w:rPr>
          <w:rFonts w:ascii="Times New Roman" w:eastAsia="Times New Roman" w:hAnsi="Times New Roman" w:cs="Times New Roman"/>
          <w:lang w:val="ru-RU" w:eastAsia="ru-RU"/>
        </w:rPr>
        <w:t>,</w:t>
      </w:r>
      <w:r w:rsidR="00EC2DAD" w:rsidRPr="00EC2DAD">
        <w:rPr>
          <w:rFonts w:ascii="Times New Roman" w:eastAsia="Times New Roman" w:hAnsi="Times New Roman" w:cs="Times New Roman"/>
          <w:lang w:val="ru-RU" w:eastAsia="ru-RU"/>
        </w:rPr>
        <w:t xml:space="preserve"> </w:t>
      </w:r>
      <w:r w:rsidR="00981DB9" w:rsidRPr="000F213F">
        <w:rPr>
          <w:rFonts w:ascii="Times New Roman" w:eastAsia="Times New Roman" w:hAnsi="Times New Roman" w:cs="Times New Roman"/>
          <w:lang w:val="ru-RU" w:eastAsia="ru-RU"/>
        </w:rPr>
        <w:t>плана развития Общества</w:t>
      </w:r>
      <w:r w:rsidR="00732238" w:rsidRPr="004E69F2">
        <w:rPr>
          <w:rFonts w:ascii="Times New Roman" w:eastAsia="Times New Roman" w:hAnsi="Times New Roman" w:cs="Times New Roman"/>
          <w:lang w:val="ru-RU" w:eastAsia="ru-RU"/>
        </w:rPr>
        <w:t xml:space="preserve"> и бюджета</w:t>
      </w:r>
      <w:r w:rsidR="00981DB9" w:rsidRPr="000F213F">
        <w:rPr>
          <w:rFonts w:ascii="Times New Roman" w:eastAsia="Times New Roman" w:hAnsi="Times New Roman" w:cs="Times New Roman"/>
          <w:lang w:val="ru-RU" w:eastAsia="ru-RU"/>
        </w:rPr>
        <w:t>, при необходимости перераспределяет средства</w:t>
      </w:r>
      <w:r w:rsidR="004E69F2">
        <w:rPr>
          <w:rFonts w:ascii="Times New Roman" w:eastAsia="Times New Roman" w:hAnsi="Times New Roman" w:cs="Times New Roman"/>
          <w:lang w:val="ru-RU" w:eastAsia="ru-RU"/>
        </w:rPr>
        <w:t xml:space="preserve"> между проектами</w:t>
      </w:r>
      <w:r w:rsidR="00981DB9" w:rsidRPr="000F213F">
        <w:rPr>
          <w:rFonts w:ascii="Times New Roman" w:eastAsia="Times New Roman" w:hAnsi="Times New Roman" w:cs="Times New Roman"/>
          <w:lang w:val="ru-RU" w:eastAsia="ru-RU"/>
        </w:rPr>
        <w:t xml:space="preserve"> в рамках утвержденно</w:t>
      </w:r>
      <w:r w:rsidR="004E69F2">
        <w:rPr>
          <w:rFonts w:ascii="Times New Roman" w:eastAsia="Times New Roman" w:hAnsi="Times New Roman" w:cs="Times New Roman"/>
          <w:lang w:val="ru-RU" w:eastAsia="ru-RU"/>
        </w:rPr>
        <w:t>го</w:t>
      </w:r>
      <w:r w:rsidR="00981DB9" w:rsidRPr="000F213F">
        <w:rPr>
          <w:rFonts w:ascii="Times New Roman" w:eastAsia="Times New Roman" w:hAnsi="Times New Roman" w:cs="Times New Roman"/>
          <w:lang w:val="ru-RU" w:eastAsia="ru-RU"/>
        </w:rPr>
        <w:t xml:space="preserve"> Советом директоров бюджета капитальных вложений и операционн</w:t>
      </w:r>
      <w:r w:rsidR="00732238" w:rsidRPr="004E69F2">
        <w:rPr>
          <w:rFonts w:ascii="Times New Roman" w:eastAsia="Times New Roman" w:hAnsi="Times New Roman" w:cs="Times New Roman"/>
          <w:lang w:val="ru-RU" w:eastAsia="ru-RU"/>
        </w:rPr>
        <w:t>ых затрат</w:t>
      </w:r>
      <w:r w:rsidR="00981DB9" w:rsidRPr="000F213F">
        <w:rPr>
          <w:rFonts w:ascii="Times New Roman" w:eastAsia="Times New Roman" w:hAnsi="Times New Roman" w:cs="Times New Roman"/>
          <w:lang w:val="ru-RU" w:eastAsia="ru-RU"/>
        </w:rPr>
        <w:t xml:space="preserve"> Общества</w:t>
      </w:r>
      <w:r w:rsidR="004E69F2">
        <w:rPr>
          <w:rFonts w:ascii="Times New Roman" w:eastAsia="Times New Roman" w:hAnsi="Times New Roman" w:cs="Times New Roman"/>
          <w:lang w:val="ru-RU" w:eastAsia="ru-RU"/>
        </w:rPr>
        <w:t xml:space="preserve">, с учетом требований, установленных органами </w:t>
      </w:r>
      <w:r w:rsidR="00EC2DAD">
        <w:rPr>
          <w:rFonts w:ascii="Times New Roman" w:eastAsia="Times New Roman" w:hAnsi="Times New Roman" w:cs="Times New Roman"/>
          <w:lang w:val="ru-RU" w:eastAsia="ru-RU"/>
        </w:rPr>
        <w:t>Общества</w:t>
      </w:r>
      <w:r w:rsidR="004E69F2">
        <w:rPr>
          <w:rFonts w:ascii="Times New Roman" w:eastAsia="Times New Roman" w:hAnsi="Times New Roman" w:cs="Times New Roman"/>
          <w:lang w:val="ru-RU" w:eastAsia="ru-RU"/>
        </w:rPr>
        <w:t xml:space="preserve"> и</w:t>
      </w:r>
      <w:r w:rsidR="004E69F2" w:rsidRPr="000F213F">
        <w:rPr>
          <w:rFonts w:ascii="Times New Roman" w:eastAsia="Times New Roman" w:hAnsi="Times New Roman" w:cs="Times New Roman"/>
          <w:lang w:val="ru-RU" w:eastAsia="ru-RU"/>
        </w:rPr>
        <w:t>/</w:t>
      </w:r>
      <w:r w:rsidR="004E69F2">
        <w:rPr>
          <w:rFonts w:ascii="Times New Roman" w:eastAsia="Times New Roman" w:hAnsi="Times New Roman" w:cs="Times New Roman"/>
          <w:lang w:val="ru-RU" w:eastAsia="ru-RU"/>
        </w:rPr>
        <w:t>или внутренними документами Общества</w:t>
      </w:r>
      <w:r w:rsidR="00981DB9" w:rsidRPr="000F213F">
        <w:rPr>
          <w:rFonts w:ascii="Times New Roman" w:eastAsia="Times New Roman" w:hAnsi="Times New Roman" w:cs="Times New Roman"/>
          <w:lang w:val="ru-RU" w:eastAsia="ru-RU"/>
        </w:rPr>
        <w:t>.</w:t>
      </w:r>
      <w:r w:rsidR="0070012B" w:rsidRPr="004E69F2">
        <w:rPr>
          <w:rFonts w:ascii="Times New Roman" w:eastAsia="Times New Roman" w:hAnsi="Times New Roman" w:cs="Times New Roman"/>
          <w:lang w:val="ru-RU" w:eastAsia="ru-RU"/>
        </w:rPr>
        <w:t xml:space="preserve"> Правление вправе своим решением делегировать члену Правления, курирующему деятельность соответствующих департаментов, отделов или служб, полномочия на принятие решений по переносу</w:t>
      </w:r>
      <w:r w:rsidR="0070012B" w:rsidRPr="000F213F">
        <w:rPr>
          <w:rFonts w:ascii="Times New Roman" w:eastAsia="Times New Roman" w:hAnsi="Times New Roman" w:cs="Times New Roman"/>
          <w:lang w:val="ru-RU" w:eastAsia="ru-RU"/>
        </w:rPr>
        <w:t>/</w:t>
      </w:r>
      <w:r w:rsidR="0070012B" w:rsidRPr="004E69F2">
        <w:rPr>
          <w:rFonts w:ascii="Times New Roman" w:eastAsia="Times New Roman" w:hAnsi="Times New Roman" w:cs="Times New Roman"/>
          <w:lang w:val="ru-RU" w:eastAsia="ru-RU"/>
        </w:rPr>
        <w:t xml:space="preserve">перераспределению </w:t>
      </w:r>
      <w:r w:rsidR="00981DB9" w:rsidRPr="004E69F2">
        <w:rPr>
          <w:rFonts w:ascii="Times New Roman" w:eastAsia="Times New Roman" w:hAnsi="Times New Roman" w:cs="Times New Roman"/>
          <w:lang w:val="ru-RU" w:eastAsia="ru-RU"/>
        </w:rPr>
        <w:t>сумм статей</w:t>
      </w:r>
      <w:r w:rsidR="007C70F7" w:rsidRPr="004E69F2">
        <w:rPr>
          <w:rFonts w:ascii="Times New Roman" w:eastAsia="Times New Roman" w:hAnsi="Times New Roman" w:cs="Times New Roman"/>
          <w:lang w:val="ru-RU" w:eastAsia="ru-RU"/>
        </w:rPr>
        <w:t xml:space="preserve"> бюджета</w:t>
      </w:r>
      <w:r w:rsidR="0070012B" w:rsidRPr="004E69F2">
        <w:rPr>
          <w:rFonts w:ascii="Times New Roman" w:eastAsia="Times New Roman" w:hAnsi="Times New Roman" w:cs="Times New Roman"/>
          <w:lang w:val="ru-RU" w:eastAsia="ru-RU"/>
        </w:rPr>
        <w:t xml:space="preserve"> курируемых департаментов, отделов или служб, </w:t>
      </w:r>
      <w:r w:rsidR="007C70F7" w:rsidRPr="004E69F2">
        <w:rPr>
          <w:rFonts w:ascii="Times New Roman" w:eastAsia="Times New Roman" w:hAnsi="Times New Roman" w:cs="Times New Roman"/>
          <w:lang w:val="ru-RU" w:eastAsia="ru-RU"/>
        </w:rPr>
        <w:t>без превышения</w:t>
      </w:r>
      <w:r w:rsidR="0070012B" w:rsidRPr="004E69F2">
        <w:rPr>
          <w:rFonts w:ascii="Times New Roman" w:eastAsia="Times New Roman" w:hAnsi="Times New Roman" w:cs="Times New Roman"/>
          <w:lang w:val="ru-RU" w:eastAsia="ru-RU"/>
        </w:rPr>
        <w:t xml:space="preserve"> бюджета Общества, утвержденного Советом Директоров</w:t>
      </w:r>
      <w:r w:rsidR="00232648" w:rsidRPr="004E69F2">
        <w:rPr>
          <w:rFonts w:ascii="Times New Roman" w:eastAsia="Times New Roman" w:hAnsi="Times New Roman" w:cs="Times New Roman"/>
          <w:lang w:val="ru-RU" w:eastAsia="ru-RU"/>
        </w:rPr>
        <w:t>. Информация о принятых поверенным решениях вместе с соответствующими обоснованиями, незамедлительно доводится до сведения Главного финансового директора и</w:t>
      </w:r>
      <w:r w:rsidR="00EC2DAD">
        <w:rPr>
          <w:rFonts w:ascii="Times New Roman" w:eastAsia="Times New Roman" w:hAnsi="Times New Roman" w:cs="Times New Roman"/>
          <w:lang w:val="ru-RU" w:eastAsia="ru-RU"/>
        </w:rPr>
        <w:t xml:space="preserve"> членов</w:t>
      </w:r>
      <w:r w:rsidR="00232648" w:rsidRPr="004E69F2">
        <w:rPr>
          <w:rFonts w:ascii="Times New Roman" w:eastAsia="Times New Roman" w:hAnsi="Times New Roman" w:cs="Times New Roman"/>
          <w:lang w:val="ru-RU" w:eastAsia="ru-RU"/>
        </w:rPr>
        <w:t xml:space="preserve"> Правления</w:t>
      </w:r>
      <w:r w:rsidRPr="004E69F2">
        <w:rPr>
          <w:rFonts w:ascii="Times New Roman" w:eastAsia="Times New Roman" w:hAnsi="Times New Roman" w:cs="Times New Roman"/>
          <w:lang w:val="ru-RU" w:eastAsia="ru-RU"/>
        </w:rPr>
        <w:t>;</w:t>
      </w:r>
    </w:p>
    <w:p w14:paraId="5FC27D7A" w14:textId="77777777" w:rsidR="00766A81" w:rsidRPr="00160D6C" w:rsidRDefault="00766A81" w:rsidP="006D5836">
      <w:pPr>
        <w:pStyle w:val="ListParagraph"/>
        <w:numPr>
          <w:ilvl w:val="0"/>
          <w:numId w:val="9"/>
        </w:numPr>
        <w:tabs>
          <w:tab w:val="left" w:pos="270"/>
          <w:tab w:val="left" w:pos="900"/>
        </w:tabs>
        <w:autoSpaceDE w:val="0"/>
        <w:autoSpaceDN w:val="0"/>
        <w:adjustRightInd w:val="0"/>
        <w:spacing w:line="240" w:lineRule="atLeast"/>
        <w:ind w:left="-90" w:firstLine="720"/>
        <w:jc w:val="both"/>
        <w:rPr>
          <w:rFonts w:ascii="Times New Roman" w:eastAsia="Times New Roman" w:hAnsi="Times New Roman" w:cs="Times New Roman"/>
          <w:lang w:val="ru-RU" w:eastAsia="ru-RU"/>
        </w:rPr>
      </w:pPr>
      <w:r w:rsidRPr="00160D6C">
        <w:rPr>
          <w:rFonts w:ascii="Times New Roman" w:eastAsia="Times New Roman" w:hAnsi="Times New Roman" w:cs="Times New Roman"/>
          <w:lang w:val="ru-RU" w:eastAsia="ru-RU"/>
        </w:rPr>
        <w:t>в рамках утвержденного Советом директоров фонда оплаты труда, утверждает мотивационн</w:t>
      </w:r>
      <w:r w:rsidRPr="000F213F">
        <w:rPr>
          <w:rFonts w:ascii="Times New Roman" w:eastAsia="Times New Roman" w:hAnsi="Times New Roman" w:cs="Times New Roman"/>
          <w:lang w:val="ru-RU" w:eastAsia="ru-RU"/>
        </w:rPr>
        <w:t>ые программы</w:t>
      </w:r>
      <w:r w:rsidRPr="00160D6C">
        <w:rPr>
          <w:rFonts w:ascii="Times New Roman" w:eastAsia="Times New Roman" w:hAnsi="Times New Roman" w:cs="Times New Roman"/>
          <w:lang w:val="ru-RU" w:eastAsia="ru-RU"/>
        </w:rPr>
        <w:t xml:space="preserve"> для работников департаментов, отделов и служб, за исключением работников</w:t>
      </w:r>
      <w:r w:rsidR="00EE0EEB" w:rsidRPr="000F213F">
        <w:rPr>
          <w:rFonts w:ascii="Times New Roman" w:eastAsia="Times New Roman" w:hAnsi="Times New Roman" w:cs="Times New Roman"/>
          <w:lang w:val="ru-RU" w:eastAsia="ru-RU"/>
        </w:rPr>
        <w:t>,</w:t>
      </w:r>
      <w:r w:rsidRPr="00160D6C">
        <w:rPr>
          <w:rFonts w:ascii="Times New Roman" w:eastAsia="Times New Roman" w:hAnsi="Times New Roman" w:cs="Times New Roman"/>
          <w:lang w:val="ru-RU" w:eastAsia="ru-RU"/>
        </w:rPr>
        <w:t xml:space="preserve"> подотчетных Совету директоров Общества;</w:t>
      </w:r>
    </w:p>
    <w:p w14:paraId="4354A2FD" w14:textId="77777777" w:rsidR="00FA2942" w:rsidRPr="00F31F8E" w:rsidRDefault="00B74B6D" w:rsidP="00E97820">
      <w:pPr>
        <w:pStyle w:val="ListParagraph"/>
        <w:numPr>
          <w:ilvl w:val="0"/>
          <w:numId w:val="9"/>
        </w:numPr>
        <w:tabs>
          <w:tab w:val="left" w:pos="270"/>
          <w:tab w:val="left" w:pos="900"/>
        </w:tabs>
        <w:autoSpaceDE w:val="0"/>
        <w:autoSpaceDN w:val="0"/>
        <w:adjustRightInd w:val="0"/>
        <w:spacing w:line="240" w:lineRule="atLeast"/>
        <w:ind w:left="-90" w:firstLine="720"/>
        <w:jc w:val="both"/>
        <w:rPr>
          <w:rFonts w:ascii="Times New Roman" w:eastAsia="Times New Roman" w:hAnsi="Times New Roman" w:cs="Times New Roman"/>
          <w:lang w:val="ru-RU" w:eastAsia="ru-RU"/>
        </w:rPr>
      </w:pPr>
      <w:r w:rsidRPr="00160D6C">
        <w:rPr>
          <w:rFonts w:ascii="Times New Roman" w:eastAsia="Times New Roman" w:hAnsi="Times New Roman" w:cs="Times New Roman"/>
          <w:lang w:val="ru-RU" w:eastAsia="ru-RU"/>
        </w:rPr>
        <w:t>принимает решения о заключении сделок, в совершении</w:t>
      </w:r>
      <w:r w:rsidRPr="00E97820">
        <w:rPr>
          <w:rFonts w:ascii="Times New Roman" w:eastAsia="Times New Roman" w:hAnsi="Times New Roman" w:cs="Times New Roman"/>
          <w:lang w:val="ru-RU" w:eastAsia="ru-RU"/>
        </w:rPr>
        <w:t xml:space="preserve"> которых Обществом имеется заинтересованность</w:t>
      </w:r>
      <w:r w:rsidR="00E97820" w:rsidRPr="00E97820">
        <w:rPr>
          <w:rFonts w:ascii="Times New Roman" w:eastAsia="Times New Roman" w:hAnsi="Times New Roman" w:cs="Times New Roman"/>
          <w:lang w:val="ru-RU" w:eastAsia="ru-RU"/>
        </w:rPr>
        <w:t>, заключаемых</w:t>
      </w:r>
      <w:r w:rsidRPr="00E97820">
        <w:rPr>
          <w:rFonts w:ascii="Times New Roman" w:eastAsia="Times New Roman" w:hAnsi="Times New Roman" w:cs="Times New Roman"/>
          <w:lang w:val="ru-RU" w:eastAsia="ru-RU"/>
        </w:rPr>
        <w:t xml:space="preserve"> Обществом </w:t>
      </w:r>
      <w:r w:rsidR="00E97820" w:rsidRPr="00E97820">
        <w:rPr>
          <w:rFonts w:ascii="Times New Roman" w:eastAsia="Times New Roman" w:hAnsi="Times New Roman" w:cs="Times New Roman"/>
          <w:lang w:val="ru-RU" w:eastAsia="ru-RU"/>
        </w:rPr>
        <w:t>с</w:t>
      </w:r>
      <w:r w:rsidRPr="00E97820">
        <w:rPr>
          <w:rFonts w:ascii="Times New Roman" w:eastAsia="Times New Roman" w:hAnsi="Times New Roman" w:cs="Times New Roman"/>
          <w:lang w:val="ru-RU" w:eastAsia="ru-RU"/>
        </w:rPr>
        <w:t xml:space="preserve"> комп</w:t>
      </w:r>
      <w:r w:rsidR="00AE6F03" w:rsidRPr="00E97820">
        <w:rPr>
          <w:rFonts w:ascii="Times New Roman" w:eastAsia="Times New Roman" w:hAnsi="Times New Roman" w:cs="Times New Roman"/>
          <w:lang w:val="ru-RU" w:eastAsia="ru-RU"/>
        </w:rPr>
        <w:t>ани</w:t>
      </w:r>
      <w:r w:rsidR="00E97820" w:rsidRPr="00E97820">
        <w:rPr>
          <w:rFonts w:ascii="Times New Roman" w:eastAsia="Times New Roman" w:hAnsi="Times New Roman" w:cs="Times New Roman"/>
          <w:lang w:val="ru-RU" w:eastAsia="ru-RU"/>
        </w:rPr>
        <w:t xml:space="preserve">ями </w:t>
      </w:r>
      <w:r w:rsidRPr="00E97820">
        <w:rPr>
          <w:rFonts w:ascii="Times New Roman" w:eastAsia="Times New Roman" w:hAnsi="Times New Roman" w:cs="Times New Roman"/>
          <w:lang w:val="ru-RU" w:eastAsia="ru-RU"/>
        </w:rPr>
        <w:t>(</w:t>
      </w:r>
      <w:r w:rsidR="00E97820" w:rsidRPr="00E97820">
        <w:rPr>
          <w:rFonts w:ascii="Times New Roman" w:eastAsia="Times New Roman" w:hAnsi="Times New Roman" w:cs="Times New Roman"/>
          <w:lang w:val="ru-RU" w:eastAsia="ru-RU"/>
        </w:rPr>
        <w:t>-е</w:t>
      </w:r>
      <w:r w:rsidRPr="00E97820">
        <w:rPr>
          <w:rFonts w:ascii="Times New Roman" w:eastAsia="Times New Roman" w:hAnsi="Times New Roman" w:cs="Times New Roman"/>
          <w:lang w:val="ru-RU" w:eastAsia="ru-RU"/>
        </w:rPr>
        <w:t>й) группы Фонда Национального благосостояния</w:t>
      </w:r>
      <w:r w:rsidR="00677BFF" w:rsidRPr="00E97820">
        <w:rPr>
          <w:rFonts w:ascii="Times New Roman" w:eastAsia="Times New Roman" w:hAnsi="Times New Roman" w:cs="Times New Roman"/>
          <w:lang w:val="ru-RU" w:eastAsia="ru-RU"/>
        </w:rPr>
        <w:t>. Правление вправе вынести вопрос о заключении такой сделки на рассмотрение Совета директоров Общества, если вопрос носит стратегический характер</w:t>
      </w:r>
      <w:r w:rsidRPr="00E97820">
        <w:rPr>
          <w:rFonts w:ascii="Times New Roman" w:eastAsia="Times New Roman" w:hAnsi="Times New Roman" w:cs="Times New Roman"/>
          <w:lang w:val="ru-RU" w:eastAsia="ru-RU"/>
        </w:rPr>
        <w:t>;</w:t>
      </w:r>
      <w:r w:rsidR="00E97820" w:rsidRPr="000F213F">
        <w:rPr>
          <w:rFonts w:ascii="Times New Roman" w:hAnsi="Times New Roman"/>
          <w:sz w:val="28"/>
          <w:szCs w:val="28"/>
          <w:lang w:val="ru-RU"/>
        </w:rPr>
        <w:t xml:space="preserve"> </w:t>
      </w:r>
      <w:bookmarkStart w:id="8" w:name="_Hlk121229501"/>
    </w:p>
    <w:p w14:paraId="20FD8C71" w14:textId="2F8839CA" w:rsidR="00B74B6D" w:rsidRPr="00E97820" w:rsidRDefault="00B74B6D">
      <w:pPr>
        <w:pStyle w:val="ListParagraph"/>
        <w:numPr>
          <w:ilvl w:val="0"/>
          <w:numId w:val="9"/>
        </w:numPr>
        <w:tabs>
          <w:tab w:val="left" w:pos="270"/>
          <w:tab w:val="left" w:pos="900"/>
        </w:tabs>
        <w:autoSpaceDE w:val="0"/>
        <w:autoSpaceDN w:val="0"/>
        <w:adjustRightInd w:val="0"/>
        <w:spacing w:line="240" w:lineRule="atLeast"/>
        <w:ind w:left="-90" w:firstLine="720"/>
        <w:jc w:val="both"/>
        <w:rPr>
          <w:rFonts w:ascii="Times New Roman" w:eastAsia="Times New Roman" w:hAnsi="Times New Roman" w:cs="Times New Roman"/>
          <w:lang w:val="ru-RU" w:eastAsia="ru-RU"/>
        </w:rPr>
      </w:pPr>
      <w:r w:rsidRPr="00E97820">
        <w:rPr>
          <w:rFonts w:ascii="Times New Roman" w:eastAsia="Times New Roman" w:hAnsi="Times New Roman" w:cs="Times New Roman"/>
          <w:lang w:val="ru-RU" w:eastAsia="ru-RU"/>
        </w:rPr>
        <w:t xml:space="preserve">принимает решение об увеличении обязательств Общества </w:t>
      </w:r>
      <w:r w:rsidR="00732238" w:rsidRPr="00E97820">
        <w:rPr>
          <w:rFonts w:ascii="Times New Roman" w:eastAsia="Times New Roman" w:hAnsi="Times New Roman" w:cs="Times New Roman"/>
          <w:lang w:val="ru-RU" w:eastAsia="ru-RU"/>
        </w:rPr>
        <w:t>в результате сделки или совокупности взаимосвязанных между собой сделок на сумму равную, или превышающую 5</w:t>
      </w:r>
      <w:r w:rsidR="00860628" w:rsidRPr="005E7541">
        <w:rPr>
          <w:rFonts w:ascii="Times New Roman" w:eastAsia="Times New Roman" w:hAnsi="Times New Roman" w:cs="Times New Roman"/>
          <w:lang w:val="ru-RU" w:eastAsia="ru-RU"/>
        </w:rPr>
        <w:t>0</w:t>
      </w:r>
      <w:r w:rsidR="00732238" w:rsidRPr="00E97820">
        <w:rPr>
          <w:rFonts w:ascii="Times New Roman" w:eastAsia="Times New Roman" w:hAnsi="Times New Roman" w:cs="Times New Roman"/>
          <w:lang w:val="ru-RU" w:eastAsia="ru-RU"/>
        </w:rPr>
        <w:t>0 000 000 (пятьс</w:t>
      </w:r>
      <w:r w:rsidR="00860628">
        <w:rPr>
          <w:rFonts w:ascii="Times New Roman" w:eastAsia="Times New Roman" w:hAnsi="Times New Roman" w:cs="Times New Roman"/>
          <w:lang w:val="ru-RU" w:eastAsia="ru-RU"/>
        </w:rPr>
        <w:t>о</w:t>
      </w:r>
      <w:r w:rsidR="00732238" w:rsidRPr="00E97820">
        <w:rPr>
          <w:rFonts w:ascii="Times New Roman" w:eastAsia="Times New Roman" w:hAnsi="Times New Roman" w:cs="Times New Roman"/>
          <w:lang w:val="ru-RU" w:eastAsia="ru-RU"/>
        </w:rPr>
        <w:t xml:space="preserve">т миллионов) тенге, но </w:t>
      </w:r>
      <w:r w:rsidRPr="00E97820">
        <w:rPr>
          <w:rFonts w:ascii="Times New Roman" w:eastAsia="Times New Roman" w:hAnsi="Times New Roman" w:cs="Times New Roman"/>
          <w:lang w:val="ru-RU" w:eastAsia="ru-RU"/>
        </w:rPr>
        <w:t>менее чем на 10 (десять) процентов от размера собственного капитала</w:t>
      </w:r>
      <w:r w:rsidR="00732238" w:rsidRPr="00E97820">
        <w:rPr>
          <w:rFonts w:ascii="Times New Roman" w:eastAsia="Times New Roman" w:hAnsi="Times New Roman" w:cs="Times New Roman"/>
          <w:lang w:val="ru-RU" w:eastAsia="ru-RU"/>
        </w:rPr>
        <w:t xml:space="preserve"> Общества. Сделки</w:t>
      </w:r>
      <w:r w:rsidR="000751F9">
        <w:rPr>
          <w:rFonts w:ascii="Times New Roman" w:eastAsia="Times New Roman" w:hAnsi="Times New Roman" w:cs="Times New Roman"/>
          <w:lang w:val="ru-RU" w:eastAsia="ru-RU"/>
        </w:rPr>
        <w:t xml:space="preserve"> на сумму менее 50</w:t>
      </w:r>
      <w:r w:rsidR="00860628">
        <w:rPr>
          <w:rFonts w:ascii="Times New Roman" w:eastAsia="Times New Roman" w:hAnsi="Times New Roman" w:cs="Times New Roman"/>
          <w:lang w:val="ru-RU" w:eastAsia="ru-RU"/>
        </w:rPr>
        <w:t>0</w:t>
      </w:r>
      <w:r w:rsidR="000751F9">
        <w:rPr>
          <w:rFonts w:ascii="Times New Roman" w:eastAsia="Times New Roman" w:hAnsi="Times New Roman" w:cs="Times New Roman"/>
          <w:lang w:val="ru-RU" w:eastAsia="ru-RU"/>
        </w:rPr>
        <w:t> 000 000 (пяти</w:t>
      </w:r>
      <w:r w:rsidR="00732238" w:rsidRPr="00E97820">
        <w:rPr>
          <w:rFonts w:ascii="Times New Roman" w:eastAsia="Times New Roman" w:hAnsi="Times New Roman" w:cs="Times New Roman"/>
          <w:lang w:val="ru-RU" w:eastAsia="ru-RU"/>
        </w:rPr>
        <w:t>с</w:t>
      </w:r>
      <w:r w:rsidR="00860628">
        <w:rPr>
          <w:rFonts w:ascii="Times New Roman" w:eastAsia="Times New Roman" w:hAnsi="Times New Roman" w:cs="Times New Roman"/>
          <w:lang w:val="ru-RU" w:eastAsia="ru-RU"/>
        </w:rPr>
        <w:t>о</w:t>
      </w:r>
      <w:r w:rsidR="00732238" w:rsidRPr="00E97820">
        <w:rPr>
          <w:rFonts w:ascii="Times New Roman" w:eastAsia="Times New Roman" w:hAnsi="Times New Roman" w:cs="Times New Roman"/>
          <w:lang w:val="ru-RU" w:eastAsia="ru-RU"/>
        </w:rPr>
        <w:t xml:space="preserve">т миллионов) тенге заключаются от имени Общества Председателем Правления или иными уполномоченными лицами (на основании </w:t>
      </w:r>
      <w:r w:rsidR="00431FBE" w:rsidRPr="00E97820">
        <w:rPr>
          <w:rFonts w:ascii="Times New Roman" w:eastAsia="Times New Roman" w:hAnsi="Times New Roman" w:cs="Times New Roman"/>
          <w:lang w:val="ru-RU" w:eastAsia="ru-RU"/>
        </w:rPr>
        <w:t xml:space="preserve">предоставленных Обществом </w:t>
      </w:r>
      <w:r w:rsidR="00732238" w:rsidRPr="00E97820">
        <w:rPr>
          <w:rFonts w:ascii="Times New Roman" w:eastAsia="Times New Roman" w:hAnsi="Times New Roman" w:cs="Times New Roman"/>
          <w:lang w:val="ru-RU" w:eastAsia="ru-RU"/>
        </w:rPr>
        <w:t>довере</w:t>
      </w:r>
      <w:r w:rsidR="00431FBE" w:rsidRPr="00E97820">
        <w:rPr>
          <w:rFonts w:ascii="Times New Roman" w:eastAsia="Times New Roman" w:hAnsi="Times New Roman" w:cs="Times New Roman"/>
          <w:lang w:val="ru-RU" w:eastAsia="ru-RU"/>
        </w:rPr>
        <w:t>нностей</w:t>
      </w:r>
      <w:r w:rsidR="00732238" w:rsidRPr="00E97820">
        <w:rPr>
          <w:rFonts w:ascii="Times New Roman" w:eastAsia="Times New Roman" w:hAnsi="Times New Roman" w:cs="Times New Roman"/>
          <w:lang w:val="ru-RU" w:eastAsia="ru-RU"/>
        </w:rPr>
        <w:t xml:space="preserve">) </w:t>
      </w:r>
      <w:r w:rsidR="00431FBE" w:rsidRPr="00E97820">
        <w:rPr>
          <w:rFonts w:ascii="Times New Roman" w:eastAsia="Times New Roman" w:hAnsi="Times New Roman" w:cs="Times New Roman"/>
          <w:lang w:val="ru-RU" w:eastAsia="ru-RU"/>
        </w:rPr>
        <w:t>с соблюдением требований Устава, внутренних документов Общества и действующего законодательства Республики Казахстан.</w:t>
      </w:r>
      <w:r w:rsidR="00732238" w:rsidRPr="00E97820">
        <w:rPr>
          <w:rFonts w:ascii="Times New Roman" w:eastAsia="Times New Roman" w:hAnsi="Times New Roman" w:cs="Times New Roman"/>
          <w:lang w:val="ru-RU" w:eastAsia="ru-RU"/>
        </w:rPr>
        <w:t xml:space="preserve"> </w:t>
      </w:r>
      <w:r w:rsidR="00431FBE" w:rsidRPr="00E97820">
        <w:rPr>
          <w:rFonts w:ascii="Times New Roman" w:eastAsia="Times New Roman" w:hAnsi="Times New Roman" w:cs="Times New Roman"/>
          <w:lang w:val="ru-RU" w:eastAsia="ru-RU"/>
        </w:rPr>
        <w:t>Информация о принятых поверенным</w:t>
      </w:r>
      <w:r w:rsidR="00431FBE" w:rsidRPr="000F213F">
        <w:rPr>
          <w:rFonts w:ascii="Times New Roman" w:eastAsia="Times New Roman" w:hAnsi="Times New Roman" w:cs="Times New Roman"/>
          <w:lang w:val="ru-RU" w:eastAsia="ru-RU"/>
        </w:rPr>
        <w:t>/</w:t>
      </w:r>
      <w:r w:rsidR="00431FBE" w:rsidRPr="00E97820">
        <w:rPr>
          <w:rFonts w:ascii="Times New Roman" w:eastAsia="Times New Roman" w:hAnsi="Times New Roman" w:cs="Times New Roman"/>
          <w:lang w:val="ru-RU" w:eastAsia="ru-RU"/>
        </w:rPr>
        <w:t xml:space="preserve">и решениях и заключенных сделках, вместе с соответствующими документами, доводится до сведения </w:t>
      </w:r>
      <w:r w:rsidR="001809E0" w:rsidRPr="00E97820">
        <w:rPr>
          <w:rFonts w:ascii="Times New Roman" w:eastAsia="Times New Roman" w:hAnsi="Times New Roman" w:cs="Times New Roman"/>
          <w:lang w:val="ru-RU" w:eastAsia="ru-RU"/>
        </w:rPr>
        <w:t xml:space="preserve">членов </w:t>
      </w:r>
      <w:r w:rsidR="00431FBE" w:rsidRPr="00E97820">
        <w:rPr>
          <w:rFonts w:ascii="Times New Roman" w:eastAsia="Times New Roman" w:hAnsi="Times New Roman" w:cs="Times New Roman"/>
          <w:lang w:val="ru-RU" w:eastAsia="ru-RU"/>
        </w:rPr>
        <w:t>Правления на регулярной основе</w:t>
      </w:r>
      <w:r w:rsidR="00897636">
        <w:rPr>
          <w:rFonts w:ascii="Times New Roman" w:eastAsia="Times New Roman" w:hAnsi="Times New Roman" w:cs="Times New Roman"/>
          <w:lang w:val="ru-RU" w:eastAsia="ru-RU"/>
        </w:rPr>
        <w:t xml:space="preserve">. </w:t>
      </w:r>
      <w:r w:rsidR="000751F9">
        <w:rPr>
          <w:rFonts w:ascii="Times New Roman" w:eastAsia="Times New Roman" w:hAnsi="Times New Roman" w:cs="Times New Roman"/>
          <w:lang w:val="ru-RU" w:eastAsia="ru-RU"/>
        </w:rPr>
        <w:t>При последующем увеличении суммы до 50</w:t>
      </w:r>
      <w:r w:rsidR="00860628">
        <w:rPr>
          <w:rFonts w:ascii="Times New Roman" w:eastAsia="Times New Roman" w:hAnsi="Times New Roman" w:cs="Times New Roman"/>
          <w:lang w:val="ru-RU" w:eastAsia="ru-RU"/>
        </w:rPr>
        <w:t>0</w:t>
      </w:r>
      <w:r w:rsidR="000751F9">
        <w:rPr>
          <w:rFonts w:ascii="Times New Roman" w:eastAsia="Times New Roman" w:hAnsi="Times New Roman" w:cs="Times New Roman"/>
          <w:lang w:val="ru-RU" w:eastAsia="ru-RU"/>
        </w:rPr>
        <w:t> 000 000 (пятис</w:t>
      </w:r>
      <w:r w:rsidR="00860628">
        <w:rPr>
          <w:rFonts w:ascii="Times New Roman" w:eastAsia="Times New Roman" w:hAnsi="Times New Roman" w:cs="Times New Roman"/>
          <w:lang w:val="ru-RU" w:eastAsia="ru-RU"/>
        </w:rPr>
        <w:t>о</w:t>
      </w:r>
      <w:r w:rsidR="000751F9">
        <w:rPr>
          <w:rFonts w:ascii="Times New Roman" w:eastAsia="Times New Roman" w:hAnsi="Times New Roman" w:cs="Times New Roman"/>
          <w:lang w:val="ru-RU" w:eastAsia="ru-RU"/>
        </w:rPr>
        <w:t>т миллионов) тенге по сделке, изначально заключенной на сумму менее 5</w:t>
      </w:r>
      <w:r w:rsidR="00860628">
        <w:rPr>
          <w:rFonts w:ascii="Times New Roman" w:eastAsia="Times New Roman" w:hAnsi="Times New Roman" w:cs="Times New Roman"/>
          <w:lang w:val="ru-RU" w:eastAsia="ru-RU"/>
        </w:rPr>
        <w:t>0</w:t>
      </w:r>
      <w:r w:rsidR="000751F9">
        <w:rPr>
          <w:rFonts w:ascii="Times New Roman" w:eastAsia="Times New Roman" w:hAnsi="Times New Roman" w:cs="Times New Roman"/>
          <w:lang w:val="ru-RU" w:eastAsia="ru-RU"/>
        </w:rPr>
        <w:t>0 000 000 (пятис</w:t>
      </w:r>
      <w:r w:rsidR="00860628">
        <w:rPr>
          <w:rFonts w:ascii="Times New Roman" w:eastAsia="Times New Roman" w:hAnsi="Times New Roman" w:cs="Times New Roman"/>
          <w:lang w:val="ru-RU" w:eastAsia="ru-RU"/>
        </w:rPr>
        <w:t>о</w:t>
      </w:r>
      <w:r w:rsidR="000751F9">
        <w:rPr>
          <w:rFonts w:ascii="Times New Roman" w:eastAsia="Times New Roman" w:hAnsi="Times New Roman" w:cs="Times New Roman"/>
          <w:lang w:val="ru-RU" w:eastAsia="ru-RU"/>
        </w:rPr>
        <w:t>т миллионов) тенге, дополнительное соглашение, предусматривающее такое увеличение, подлежит вынесению на решение Правления</w:t>
      </w:r>
      <w:r w:rsidR="00897636">
        <w:rPr>
          <w:rFonts w:ascii="Times New Roman" w:hAnsi="Times New Roman" w:cs="Times New Roman"/>
          <w:lang w:val="ru-RU"/>
        </w:rPr>
        <w:t>;</w:t>
      </w:r>
    </w:p>
    <w:bookmarkEnd w:id="8"/>
    <w:p w14:paraId="3A019E4C" w14:textId="77777777" w:rsidR="00C74E6F" w:rsidRPr="001D5E9B" w:rsidRDefault="00C74E6F" w:rsidP="006D5836">
      <w:pPr>
        <w:pStyle w:val="ListParagraph"/>
        <w:numPr>
          <w:ilvl w:val="0"/>
          <w:numId w:val="9"/>
        </w:numPr>
        <w:tabs>
          <w:tab w:val="left" w:pos="270"/>
          <w:tab w:val="left" w:pos="900"/>
        </w:tabs>
        <w:autoSpaceDE w:val="0"/>
        <w:autoSpaceDN w:val="0"/>
        <w:adjustRightInd w:val="0"/>
        <w:spacing w:line="240" w:lineRule="atLeast"/>
        <w:ind w:left="-90" w:firstLine="720"/>
        <w:jc w:val="both"/>
        <w:rPr>
          <w:rFonts w:ascii="Times New Roman" w:eastAsia="Times New Roman" w:hAnsi="Times New Roman" w:cs="Times New Roman"/>
          <w:lang w:val="ru-RU" w:eastAsia="ru-RU"/>
        </w:rPr>
      </w:pPr>
      <w:r w:rsidRPr="00160224">
        <w:rPr>
          <w:rFonts w:ascii="Times New Roman" w:eastAsia="Times New Roman" w:hAnsi="Times New Roman" w:cs="Times New Roman"/>
          <w:lang w:val="ru-RU" w:eastAsia="ru-RU"/>
        </w:rPr>
        <w:t>пр</w:t>
      </w:r>
      <w:r w:rsidR="00160224">
        <w:rPr>
          <w:rFonts w:ascii="Times New Roman" w:eastAsia="Times New Roman" w:hAnsi="Times New Roman" w:cs="Times New Roman"/>
          <w:lang w:val="ru-RU" w:eastAsia="ru-RU"/>
        </w:rPr>
        <w:t>едоставляет</w:t>
      </w:r>
      <w:r w:rsidRPr="001D5E9B">
        <w:rPr>
          <w:rFonts w:ascii="Times New Roman" w:eastAsia="Times New Roman" w:hAnsi="Times New Roman" w:cs="Times New Roman"/>
          <w:lang w:val="ru-RU" w:eastAsia="ru-RU"/>
        </w:rPr>
        <w:t xml:space="preserve"> акционерам и заинтересованным лицам обоснование необходимости принятия решений, которые могут привести к возникновению существенных корпоративных событий;</w:t>
      </w:r>
    </w:p>
    <w:p w14:paraId="6B229BE1" w14:textId="77777777" w:rsidR="00C74E6F" w:rsidRPr="00F31F8E" w:rsidRDefault="00C74E6F" w:rsidP="006D5836">
      <w:pPr>
        <w:pStyle w:val="ListParagraph"/>
        <w:numPr>
          <w:ilvl w:val="0"/>
          <w:numId w:val="9"/>
        </w:numPr>
        <w:tabs>
          <w:tab w:val="left" w:pos="270"/>
          <w:tab w:val="left" w:pos="900"/>
        </w:tabs>
        <w:autoSpaceDE w:val="0"/>
        <w:autoSpaceDN w:val="0"/>
        <w:adjustRightInd w:val="0"/>
        <w:spacing w:line="240" w:lineRule="atLeast"/>
        <w:ind w:left="-90" w:firstLine="720"/>
        <w:jc w:val="both"/>
        <w:rPr>
          <w:rFonts w:ascii="Times New Roman" w:eastAsia="Times New Roman" w:hAnsi="Times New Roman" w:cs="Times New Roman"/>
          <w:lang w:val="ru-RU" w:eastAsia="ru-RU"/>
        </w:rPr>
      </w:pPr>
      <w:r w:rsidRPr="00160224">
        <w:rPr>
          <w:rFonts w:ascii="Times New Roman" w:eastAsia="Times New Roman" w:hAnsi="Times New Roman" w:cs="Times New Roman"/>
          <w:lang w:val="ru-RU" w:eastAsia="ru-RU"/>
        </w:rPr>
        <w:t>обе</w:t>
      </w:r>
      <w:r w:rsidR="00160224">
        <w:rPr>
          <w:rFonts w:ascii="Times New Roman" w:eastAsia="Times New Roman" w:hAnsi="Times New Roman" w:cs="Times New Roman"/>
          <w:lang w:val="ru-RU" w:eastAsia="ru-RU"/>
        </w:rPr>
        <w:t>спечивает</w:t>
      </w:r>
      <w:r w:rsidRPr="001D5E9B">
        <w:rPr>
          <w:rFonts w:ascii="Times New Roman" w:eastAsia="Times New Roman" w:hAnsi="Times New Roman" w:cs="Times New Roman"/>
          <w:lang w:val="ru-RU" w:eastAsia="ru-RU"/>
        </w:rPr>
        <w:t xml:space="preserve"> участие акционеров в решении вопросов, касающихся существенных корпоративных событий;</w:t>
      </w:r>
    </w:p>
    <w:p w14:paraId="29C2F183" w14:textId="77777777" w:rsidR="00C74E6F" w:rsidRPr="00F31F8E" w:rsidRDefault="00C74E6F" w:rsidP="006D5836">
      <w:pPr>
        <w:pStyle w:val="ListParagraph"/>
        <w:numPr>
          <w:ilvl w:val="0"/>
          <w:numId w:val="9"/>
        </w:numPr>
        <w:tabs>
          <w:tab w:val="left" w:pos="270"/>
          <w:tab w:val="left" w:pos="900"/>
        </w:tabs>
        <w:autoSpaceDE w:val="0"/>
        <w:autoSpaceDN w:val="0"/>
        <w:adjustRightInd w:val="0"/>
        <w:spacing w:line="240" w:lineRule="atLeast"/>
        <w:ind w:left="-90" w:firstLine="720"/>
        <w:jc w:val="both"/>
        <w:rPr>
          <w:rFonts w:ascii="Times New Roman" w:eastAsia="Times New Roman" w:hAnsi="Times New Roman" w:cs="Times New Roman"/>
          <w:lang w:val="ru-RU" w:eastAsia="ru-RU"/>
        </w:rPr>
      </w:pPr>
      <w:r w:rsidRPr="00160224">
        <w:rPr>
          <w:rFonts w:ascii="Times New Roman" w:eastAsia="Times New Roman" w:hAnsi="Times New Roman" w:cs="Times New Roman"/>
          <w:lang w:val="ru-RU" w:eastAsia="ru-RU"/>
        </w:rPr>
        <w:lastRenderedPageBreak/>
        <w:t>обес</w:t>
      </w:r>
      <w:r w:rsidR="00160224">
        <w:rPr>
          <w:rFonts w:ascii="Times New Roman" w:eastAsia="Times New Roman" w:hAnsi="Times New Roman" w:cs="Times New Roman"/>
          <w:lang w:val="ru-RU" w:eastAsia="ru-RU"/>
        </w:rPr>
        <w:t>печивает</w:t>
      </w:r>
      <w:r w:rsidRPr="001D5E9B">
        <w:rPr>
          <w:rFonts w:ascii="Times New Roman" w:eastAsia="Times New Roman" w:hAnsi="Times New Roman" w:cs="Times New Roman"/>
          <w:lang w:val="ru-RU" w:eastAsia="ru-RU"/>
        </w:rPr>
        <w:t xml:space="preserve"> эффективное участие акционеров на общем собрании акционеров;</w:t>
      </w:r>
    </w:p>
    <w:p w14:paraId="36B80249" w14:textId="77777777" w:rsidR="00C74E6F" w:rsidRPr="00F31F8E" w:rsidRDefault="005010D7" w:rsidP="006D5836">
      <w:pPr>
        <w:pStyle w:val="ListParagraph"/>
        <w:numPr>
          <w:ilvl w:val="0"/>
          <w:numId w:val="9"/>
        </w:numPr>
        <w:tabs>
          <w:tab w:val="left" w:pos="270"/>
          <w:tab w:val="left" w:pos="900"/>
        </w:tabs>
        <w:autoSpaceDE w:val="0"/>
        <w:autoSpaceDN w:val="0"/>
        <w:adjustRightInd w:val="0"/>
        <w:spacing w:line="240" w:lineRule="atLeast"/>
        <w:ind w:left="-90" w:firstLine="720"/>
        <w:jc w:val="both"/>
        <w:rPr>
          <w:rFonts w:ascii="Times New Roman" w:eastAsia="Times New Roman" w:hAnsi="Times New Roman" w:cs="Times New Roman"/>
          <w:lang w:val="ru-RU" w:eastAsia="ru-RU"/>
        </w:rPr>
      </w:pPr>
      <w:proofErr w:type="gramStart"/>
      <w:r w:rsidRPr="00EA7448">
        <w:rPr>
          <w:rFonts w:ascii="Times New Roman" w:eastAsia="Times New Roman" w:hAnsi="Times New Roman" w:cs="Times New Roman"/>
          <w:lang w:val="ru-RU" w:eastAsia="ru-RU"/>
        </w:rPr>
        <w:t>в</w:t>
      </w:r>
      <w:r w:rsidRPr="00F31F8E">
        <w:rPr>
          <w:rFonts w:ascii="Times New Roman" w:eastAsia="Times New Roman" w:hAnsi="Times New Roman" w:cs="Times New Roman"/>
          <w:lang w:val="ru-RU" w:eastAsia="ru-RU"/>
        </w:rPr>
        <w:t xml:space="preserve"> </w:t>
      </w:r>
      <w:r w:rsidRPr="00160224">
        <w:rPr>
          <w:rFonts w:ascii="Times New Roman" w:eastAsia="Times New Roman" w:hAnsi="Times New Roman" w:cs="Times New Roman"/>
          <w:lang w:val="ru-RU" w:eastAsia="ru-RU"/>
        </w:rPr>
        <w:t>случае</w:t>
      </w:r>
      <w:r w:rsidRPr="00F31F8E">
        <w:rPr>
          <w:rFonts w:ascii="Times New Roman" w:eastAsia="Times New Roman" w:hAnsi="Times New Roman" w:cs="Times New Roman"/>
          <w:lang w:val="ru-RU" w:eastAsia="ru-RU"/>
        </w:rPr>
        <w:t xml:space="preserve"> </w:t>
      </w:r>
      <w:r w:rsidR="00EA7448">
        <w:rPr>
          <w:rFonts w:ascii="Times New Roman" w:eastAsia="Times New Roman" w:hAnsi="Times New Roman" w:cs="Times New Roman"/>
          <w:lang w:val="ru-RU" w:eastAsia="ru-RU"/>
        </w:rPr>
        <w:t>необходимости,</w:t>
      </w:r>
      <w:proofErr w:type="gramEnd"/>
      <w:r w:rsidR="00EA7448">
        <w:rPr>
          <w:rFonts w:ascii="Times New Roman" w:eastAsia="Times New Roman" w:hAnsi="Times New Roman" w:cs="Times New Roman"/>
          <w:lang w:val="ru-RU" w:eastAsia="ru-RU"/>
        </w:rPr>
        <w:t xml:space="preserve"> предоставляет</w:t>
      </w:r>
      <w:r w:rsidRPr="001D5E9B">
        <w:rPr>
          <w:rFonts w:ascii="Times New Roman" w:eastAsia="Times New Roman" w:hAnsi="Times New Roman" w:cs="Times New Roman"/>
          <w:lang w:val="ru-RU" w:eastAsia="ru-RU"/>
        </w:rPr>
        <w:t xml:space="preserve"> Совету директоров</w:t>
      </w:r>
      <w:r w:rsidR="00EA7448">
        <w:rPr>
          <w:rFonts w:ascii="Times New Roman" w:eastAsia="Times New Roman" w:hAnsi="Times New Roman" w:cs="Times New Roman"/>
          <w:lang w:val="ru-RU" w:eastAsia="ru-RU"/>
        </w:rPr>
        <w:t xml:space="preserve"> Общества</w:t>
      </w:r>
      <w:r w:rsidRPr="001D5E9B">
        <w:rPr>
          <w:rFonts w:ascii="Times New Roman" w:eastAsia="Times New Roman" w:hAnsi="Times New Roman" w:cs="Times New Roman"/>
          <w:lang w:val="ru-RU" w:eastAsia="ru-RU"/>
        </w:rPr>
        <w:t xml:space="preserve"> информацию, разъяснения и пояснения в полном объеме и на своевременной основе;</w:t>
      </w:r>
    </w:p>
    <w:p w14:paraId="4C3C803D" w14:textId="77777777" w:rsidR="00B74B6D" w:rsidRPr="00F31F8E" w:rsidRDefault="00B74B6D" w:rsidP="006D5836">
      <w:pPr>
        <w:pStyle w:val="ListParagraph"/>
        <w:numPr>
          <w:ilvl w:val="0"/>
          <w:numId w:val="9"/>
        </w:numPr>
        <w:tabs>
          <w:tab w:val="left" w:pos="270"/>
          <w:tab w:val="left" w:pos="900"/>
        </w:tabs>
        <w:autoSpaceDE w:val="0"/>
        <w:autoSpaceDN w:val="0"/>
        <w:adjustRightInd w:val="0"/>
        <w:spacing w:line="240" w:lineRule="atLeast"/>
        <w:ind w:left="-90" w:firstLine="72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осуществляет</w:t>
      </w:r>
      <w:r w:rsidRPr="00F31F8E">
        <w:rPr>
          <w:rFonts w:ascii="Times New Roman" w:eastAsia="Times New Roman" w:hAnsi="Times New Roman" w:cs="Times New Roman"/>
          <w:lang w:val="ru-RU" w:eastAsia="ru-RU"/>
        </w:rPr>
        <w:t xml:space="preserve"> иные функции, определенные Уставом </w:t>
      </w:r>
      <w:r w:rsidR="00EA7448" w:rsidRPr="00F31F8E">
        <w:rPr>
          <w:rFonts w:ascii="Times New Roman" w:eastAsia="Times New Roman" w:hAnsi="Times New Roman" w:cs="Times New Roman"/>
          <w:lang w:val="ru-RU" w:eastAsia="ru-RU"/>
        </w:rPr>
        <w:t xml:space="preserve">Общества </w:t>
      </w:r>
      <w:r w:rsidRPr="00F31F8E">
        <w:rPr>
          <w:rFonts w:ascii="Times New Roman" w:eastAsia="Times New Roman" w:hAnsi="Times New Roman" w:cs="Times New Roman"/>
          <w:lang w:val="ru-RU" w:eastAsia="ru-RU"/>
        </w:rPr>
        <w:t>и решениями Общег</w:t>
      </w:r>
      <w:r w:rsidR="00EA7448" w:rsidRPr="00F31F8E">
        <w:rPr>
          <w:rFonts w:ascii="Times New Roman" w:eastAsia="Times New Roman" w:hAnsi="Times New Roman" w:cs="Times New Roman"/>
          <w:lang w:val="ru-RU" w:eastAsia="ru-RU"/>
        </w:rPr>
        <w:t xml:space="preserve">о собрания и Совета директоров Общества. </w:t>
      </w:r>
    </w:p>
    <w:p w14:paraId="48107635"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Если при составлении годовой финансовой отчетности Общества либо по оценке его должностных лиц выявлены убытки в размере более 10</w:t>
      </w:r>
      <w:r w:rsidR="007A1734" w:rsidRPr="007A1734">
        <w:rPr>
          <w:rFonts w:ascii="Times New Roman" w:eastAsia="Times New Roman" w:hAnsi="Times New Roman" w:cs="Times New Roman"/>
          <w:lang w:val="ru-RU" w:eastAsia="ru-RU"/>
        </w:rPr>
        <w:t xml:space="preserve"> (</w:t>
      </w:r>
      <w:r w:rsidR="007A1734">
        <w:rPr>
          <w:rFonts w:ascii="Times New Roman" w:eastAsia="Times New Roman" w:hAnsi="Times New Roman" w:cs="Times New Roman"/>
          <w:lang w:val="ru-RU" w:eastAsia="ru-RU"/>
        </w:rPr>
        <w:t>десяти) процентов</w:t>
      </w:r>
      <w:r w:rsidRPr="001D5E9B">
        <w:rPr>
          <w:rFonts w:ascii="Times New Roman" w:eastAsia="Times New Roman" w:hAnsi="Times New Roman" w:cs="Times New Roman"/>
          <w:lang w:val="ru-RU" w:eastAsia="ru-RU"/>
        </w:rPr>
        <w:t xml:space="preserve"> от размера уставного капитала</w:t>
      </w:r>
      <w:r w:rsidR="00532461">
        <w:rPr>
          <w:rFonts w:ascii="Times New Roman" w:eastAsia="Times New Roman" w:hAnsi="Times New Roman" w:cs="Times New Roman"/>
          <w:lang w:val="ru-RU" w:eastAsia="ru-RU"/>
        </w:rPr>
        <w:t xml:space="preserve"> Общества</w:t>
      </w:r>
      <w:r w:rsidRPr="001D5E9B">
        <w:rPr>
          <w:rFonts w:ascii="Times New Roman" w:eastAsia="Times New Roman" w:hAnsi="Times New Roman" w:cs="Times New Roman"/>
          <w:lang w:val="ru-RU" w:eastAsia="ru-RU"/>
        </w:rPr>
        <w:t>, Правление обязано незамедлительно представить доклад об этом в Совет директоров</w:t>
      </w:r>
      <w:r w:rsidR="00532461">
        <w:rPr>
          <w:rFonts w:ascii="Times New Roman" w:eastAsia="Times New Roman" w:hAnsi="Times New Roman" w:cs="Times New Roman"/>
          <w:lang w:val="ru-RU" w:eastAsia="ru-RU"/>
        </w:rPr>
        <w:t xml:space="preserve"> Общества</w:t>
      </w:r>
      <w:r w:rsidRPr="001D5E9B">
        <w:rPr>
          <w:rFonts w:ascii="Times New Roman" w:eastAsia="Times New Roman" w:hAnsi="Times New Roman" w:cs="Times New Roman"/>
          <w:lang w:val="ru-RU" w:eastAsia="ru-RU"/>
        </w:rPr>
        <w:t>.</w:t>
      </w:r>
    </w:p>
    <w:p w14:paraId="3A93A51F"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Если Общество становится неплатежеспособным, то в течение 5 (пяти) недель Правление обязано внести в Совет директоров </w:t>
      </w:r>
      <w:r w:rsidR="00DC1019">
        <w:rPr>
          <w:rFonts w:ascii="Times New Roman" w:eastAsia="Times New Roman" w:hAnsi="Times New Roman" w:cs="Times New Roman"/>
          <w:lang w:val="ru-RU" w:eastAsia="ru-RU"/>
        </w:rPr>
        <w:t xml:space="preserve">Общества </w:t>
      </w:r>
      <w:r w:rsidRPr="001D5E9B">
        <w:rPr>
          <w:rFonts w:ascii="Times New Roman" w:eastAsia="Times New Roman" w:hAnsi="Times New Roman" w:cs="Times New Roman"/>
          <w:lang w:val="ru-RU" w:eastAsia="ru-RU"/>
        </w:rPr>
        <w:t>предложения о проведении соответствующих мероприятий, вытекающих из действующего законодательства Республики Казахстан.</w:t>
      </w:r>
    </w:p>
    <w:p w14:paraId="4D32763F"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В случае наступления неплатежеспособности или установления несостоятельности Общества Правление не вправе производить какие-либо платежи без согласования с Советом директоров</w:t>
      </w:r>
      <w:r w:rsidR="00532461">
        <w:rPr>
          <w:rFonts w:ascii="Times New Roman" w:eastAsia="Times New Roman" w:hAnsi="Times New Roman" w:cs="Times New Roman"/>
          <w:lang w:val="ru-RU" w:eastAsia="ru-RU"/>
        </w:rPr>
        <w:t xml:space="preserve"> Общества</w:t>
      </w:r>
      <w:r w:rsidRPr="001D5E9B">
        <w:rPr>
          <w:rFonts w:ascii="Times New Roman" w:eastAsia="Times New Roman" w:hAnsi="Times New Roman" w:cs="Times New Roman"/>
          <w:lang w:val="ru-RU" w:eastAsia="ru-RU"/>
        </w:rPr>
        <w:t>. В указанный период Совет директоров вправе в любое время потребовать от Правления отчет о положении дел в Обществе и коммерческих связях Общества с организациями, зависимыми от него, а также о состоянии дел в этих организациях, если оно может повлиять на положение самого Общества.</w:t>
      </w:r>
    </w:p>
    <w:p w14:paraId="23EF1C84"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Члены Правления обязаны: </w:t>
      </w:r>
    </w:p>
    <w:p w14:paraId="2725AE53" w14:textId="77777777" w:rsidR="00B74B6D" w:rsidRPr="001D5E9B" w:rsidRDefault="00B74B6D" w:rsidP="006D5836">
      <w:pPr>
        <w:pStyle w:val="ListParagraph"/>
        <w:numPr>
          <w:ilvl w:val="0"/>
          <w:numId w:val="10"/>
        </w:numPr>
        <w:tabs>
          <w:tab w:val="left" w:pos="0"/>
          <w:tab w:val="left" w:pos="270"/>
          <w:tab w:val="left" w:pos="900"/>
          <w:tab w:val="left" w:pos="108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sidRPr="00F31F8E">
        <w:rPr>
          <w:rFonts w:ascii="Times New Roman" w:eastAsia="Times New Roman" w:hAnsi="Times New Roman" w:cs="Times New Roman"/>
          <w:lang w:val="ru-RU" w:eastAsia="ru-RU"/>
        </w:rPr>
        <w:t xml:space="preserve">не </w:t>
      </w:r>
      <w:r w:rsidRPr="001D5E9B">
        <w:rPr>
          <w:rFonts w:ascii="Times New Roman" w:eastAsia="Times New Roman" w:hAnsi="Times New Roman" w:cs="Times New Roman"/>
          <w:lang w:val="ru-RU" w:eastAsia="ru-RU"/>
        </w:rPr>
        <w:t>разглашать на протяжении 3 (трех) лет после прекращения их полномочий любые известные им конфиденциальные сведения об Обществе, в том числе служебную информацию, коммерческую и иную охраняемую законом тайну Общества, а также государственные секреты в соответствии с требованиями законодательства Республики Казахстан;</w:t>
      </w:r>
    </w:p>
    <w:p w14:paraId="6B9D6CBC" w14:textId="77777777" w:rsidR="00B74B6D" w:rsidRPr="001D5E9B" w:rsidRDefault="00B74B6D" w:rsidP="006D5836">
      <w:pPr>
        <w:pStyle w:val="ListParagraph"/>
        <w:numPr>
          <w:ilvl w:val="0"/>
          <w:numId w:val="10"/>
        </w:numPr>
        <w:tabs>
          <w:tab w:val="left" w:pos="0"/>
          <w:tab w:val="left" w:pos="270"/>
          <w:tab w:val="left" w:pos="900"/>
          <w:tab w:val="left" w:pos="108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sidRPr="00F31F8E">
        <w:rPr>
          <w:rFonts w:ascii="Times New Roman" w:eastAsia="Times New Roman" w:hAnsi="Times New Roman" w:cs="Times New Roman"/>
          <w:lang w:val="ru-RU" w:eastAsia="ru-RU"/>
        </w:rPr>
        <w:t>обеспечивать</w:t>
      </w:r>
      <w:r w:rsidRPr="001D5E9B">
        <w:rPr>
          <w:rFonts w:ascii="Times New Roman" w:eastAsia="Times New Roman" w:hAnsi="Times New Roman" w:cs="Times New Roman"/>
          <w:lang w:val="ru-RU" w:eastAsia="ru-RU"/>
        </w:rPr>
        <w:t xml:space="preserve"> полное соответствие своей деятельности требованиям законодательства Республи</w:t>
      </w:r>
      <w:r w:rsidR="00DC1019">
        <w:rPr>
          <w:rFonts w:ascii="Times New Roman" w:eastAsia="Times New Roman" w:hAnsi="Times New Roman" w:cs="Times New Roman"/>
          <w:lang w:val="ru-RU" w:eastAsia="ru-RU"/>
        </w:rPr>
        <w:t>ки Казахстан, Устава Общества, к</w:t>
      </w:r>
      <w:r w:rsidRPr="001D5E9B">
        <w:rPr>
          <w:rFonts w:ascii="Times New Roman" w:eastAsia="Times New Roman" w:hAnsi="Times New Roman" w:cs="Times New Roman"/>
          <w:lang w:val="ru-RU" w:eastAsia="ru-RU"/>
        </w:rPr>
        <w:t>о</w:t>
      </w:r>
      <w:r w:rsidRPr="00F31F8E">
        <w:rPr>
          <w:rFonts w:ascii="Times New Roman" w:eastAsia="Times New Roman" w:hAnsi="Times New Roman" w:cs="Times New Roman"/>
          <w:lang w:val="ru-RU" w:eastAsia="ru-RU"/>
        </w:rPr>
        <w:t>декса корпоративного управления</w:t>
      </w:r>
      <w:r w:rsidRPr="001D5E9B">
        <w:rPr>
          <w:rFonts w:ascii="Times New Roman" w:eastAsia="Times New Roman" w:hAnsi="Times New Roman" w:cs="Times New Roman"/>
          <w:lang w:val="ru-RU" w:eastAsia="ru-RU"/>
        </w:rPr>
        <w:t>, этическим стандартам и общепринятым нормам деловой этики;</w:t>
      </w:r>
    </w:p>
    <w:p w14:paraId="1161462F" w14:textId="77777777" w:rsidR="00B74B6D" w:rsidRPr="001D5E9B" w:rsidRDefault="00B74B6D" w:rsidP="006D5836">
      <w:pPr>
        <w:pStyle w:val="ListParagraph"/>
        <w:numPr>
          <w:ilvl w:val="0"/>
          <w:numId w:val="10"/>
        </w:numPr>
        <w:tabs>
          <w:tab w:val="left" w:pos="0"/>
          <w:tab w:val="left" w:pos="270"/>
          <w:tab w:val="left" w:pos="900"/>
          <w:tab w:val="left" w:pos="108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sidRPr="00F31F8E">
        <w:rPr>
          <w:rFonts w:ascii="Times New Roman" w:eastAsia="Times New Roman" w:hAnsi="Times New Roman" w:cs="Times New Roman"/>
          <w:lang w:val="ru-RU" w:eastAsia="ru-RU"/>
        </w:rPr>
        <w:t>выполнять</w:t>
      </w:r>
      <w:r w:rsidRPr="001D5E9B">
        <w:rPr>
          <w:rFonts w:ascii="Times New Roman" w:eastAsia="Times New Roman" w:hAnsi="Times New Roman" w:cs="Times New Roman"/>
          <w:lang w:val="ru-RU" w:eastAsia="ru-RU"/>
        </w:rPr>
        <w:t xml:space="preserve"> свои профессиональные функции добросовестно и разумно в интересах Общества и акционеров, избегая конфликтов;</w:t>
      </w:r>
    </w:p>
    <w:p w14:paraId="5BCE437A" w14:textId="77777777" w:rsidR="00B74B6D" w:rsidRPr="001D5E9B" w:rsidRDefault="00DC1019" w:rsidP="006D5836">
      <w:pPr>
        <w:pStyle w:val="ListParagraph"/>
        <w:numPr>
          <w:ilvl w:val="0"/>
          <w:numId w:val="10"/>
        </w:numPr>
        <w:tabs>
          <w:tab w:val="left" w:pos="0"/>
          <w:tab w:val="left" w:pos="270"/>
          <w:tab w:val="left" w:pos="900"/>
          <w:tab w:val="left" w:pos="108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своевременно уведомлять к</w:t>
      </w:r>
      <w:r w:rsidR="00B74B6D" w:rsidRPr="001D5E9B">
        <w:rPr>
          <w:rFonts w:ascii="Times New Roman" w:eastAsia="Times New Roman" w:hAnsi="Times New Roman" w:cs="Times New Roman"/>
          <w:lang w:val="ru-RU" w:eastAsia="ru-RU"/>
        </w:rPr>
        <w:t xml:space="preserve">орпоративного секретаря </w:t>
      </w:r>
      <w:r w:rsidR="00D004B6">
        <w:rPr>
          <w:rFonts w:ascii="Times New Roman" w:eastAsia="Times New Roman" w:hAnsi="Times New Roman" w:cs="Times New Roman"/>
          <w:lang w:val="ru-RU" w:eastAsia="ru-RU"/>
        </w:rPr>
        <w:t xml:space="preserve">Общества </w:t>
      </w:r>
      <w:r w:rsidR="00B74B6D" w:rsidRPr="001D5E9B">
        <w:rPr>
          <w:rFonts w:ascii="Times New Roman" w:eastAsia="Times New Roman" w:hAnsi="Times New Roman" w:cs="Times New Roman"/>
          <w:lang w:val="ru-RU" w:eastAsia="ru-RU"/>
        </w:rPr>
        <w:t>в случае наличия (возникновения) конфликтов.</w:t>
      </w:r>
    </w:p>
    <w:p w14:paraId="12FF8753"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Члены Правления в период осуществления своих полномочий не вправе:</w:t>
      </w:r>
    </w:p>
    <w:p w14:paraId="6FF7331F" w14:textId="77777777" w:rsidR="00B74B6D" w:rsidRPr="001D5E9B" w:rsidRDefault="00B74B6D" w:rsidP="006D5836">
      <w:pPr>
        <w:pStyle w:val="ListParagraph"/>
        <w:numPr>
          <w:ilvl w:val="0"/>
          <w:numId w:val="11"/>
        </w:numPr>
        <w:tabs>
          <w:tab w:val="left" w:pos="0"/>
          <w:tab w:val="left" w:pos="270"/>
          <w:tab w:val="left" w:pos="900"/>
          <w:tab w:val="left" w:pos="108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косвенно или прямо получать вознаграждение за оказание влияния на принятие решений Правлением;</w:t>
      </w:r>
    </w:p>
    <w:p w14:paraId="79712066" w14:textId="77777777" w:rsidR="00B74B6D" w:rsidRPr="001D5E9B" w:rsidRDefault="00B74B6D" w:rsidP="006D5836">
      <w:pPr>
        <w:pStyle w:val="ListParagraph"/>
        <w:numPr>
          <w:ilvl w:val="0"/>
          <w:numId w:val="11"/>
        </w:numPr>
        <w:tabs>
          <w:tab w:val="left" w:pos="0"/>
          <w:tab w:val="left" w:pos="270"/>
          <w:tab w:val="left" w:pos="900"/>
          <w:tab w:val="left" w:pos="108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допускать ситуации, в которых возможно возникновение конфликта интересов ни в отношении себя, ни в отношении других.</w:t>
      </w:r>
    </w:p>
    <w:p w14:paraId="03F4D7E1" w14:textId="66B236E0" w:rsidR="00B74B6D" w:rsidRPr="001D5E9B" w:rsidRDefault="00B74B6D" w:rsidP="00112904">
      <w:pPr>
        <w:pStyle w:val="Heading1"/>
        <w:jc w:val="center"/>
        <w:rPr>
          <w:rFonts w:ascii="Times New Roman" w:eastAsia="Times New Roman" w:hAnsi="Times New Roman" w:cs="Times New Roman"/>
          <w:color w:val="auto"/>
          <w:sz w:val="22"/>
          <w:szCs w:val="22"/>
          <w:lang w:val="ru-RU" w:eastAsia="ru-RU"/>
        </w:rPr>
      </w:pPr>
      <w:bookmarkStart w:id="9" w:name="_Toc125534799"/>
      <w:r w:rsidRPr="001D5E9B">
        <w:rPr>
          <w:rFonts w:ascii="Times New Roman" w:eastAsia="Times New Roman" w:hAnsi="Times New Roman" w:cs="Times New Roman"/>
          <w:color w:val="auto"/>
          <w:sz w:val="22"/>
          <w:szCs w:val="22"/>
          <w:lang w:val="ru-RU" w:eastAsia="ru-RU"/>
        </w:rPr>
        <w:t xml:space="preserve">5. </w:t>
      </w:r>
      <w:r w:rsidR="00EE3CFF" w:rsidRPr="001D5E9B">
        <w:rPr>
          <w:rFonts w:ascii="Times New Roman" w:eastAsia="Times New Roman" w:hAnsi="Times New Roman" w:cs="Times New Roman"/>
          <w:color w:val="auto"/>
          <w:sz w:val="22"/>
          <w:szCs w:val="22"/>
          <w:lang w:val="ru-RU" w:eastAsia="ru-RU"/>
        </w:rPr>
        <w:t>ЗАИНТЕРЕСОВАННОСТЬ ЧЛЕНА ПРАВЛЕНИЯ В СОВЕРШЕНИИ СДЕЛКИ</w:t>
      </w:r>
      <w:bookmarkEnd w:id="9"/>
    </w:p>
    <w:p w14:paraId="630A78BA"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В случае, если член Правления имеет личный финансовый интерес в сделке, стороной которой является или намеревается быть Общество, а также в случаях иного конфликта интересов в отношении существующей или предполагаемой сделки, он должен сообщить о своей заинтересованности до момента принятия решения о заключении сделки.</w:t>
      </w:r>
    </w:p>
    <w:p w14:paraId="23C654EF"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Член Правления считается заинтересованным в совершении Обществом сделки в случае, если он:</w:t>
      </w:r>
    </w:p>
    <w:p w14:paraId="0AB514BE" w14:textId="77777777" w:rsidR="00B74B6D" w:rsidRPr="001D5E9B" w:rsidRDefault="00B74B6D" w:rsidP="006D5836">
      <w:pPr>
        <w:pStyle w:val="ListParagraph"/>
        <w:numPr>
          <w:ilvl w:val="0"/>
          <w:numId w:val="8"/>
        </w:numPr>
        <w:tabs>
          <w:tab w:val="left" w:pos="54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является стороной сделки или участвует в ней в качестве представителя или посредника;</w:t>
      </w:r>
    </w:p>
    <w:p w14:paraId="5FE96E2D" w14:textId="77777777" w:rsidR="00B74B6D" w:rsidRPr="001D5E9B" w:rsidRDefault="00B74B6D" w:rsidP="006D5836">
      <w:pPr>
        <w:pStyle w:val="ListParagraph"/>
        <w:numPr>
          <w:ilvl w:val="0"/>
          <w:numId w:val="8"/>
        </w:numPr>
        <w:tabs>
          <w:tab w:val="left" w:pos="-90"/>
          <w:tab w:val="left" w:pos="90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является </w:t>
      </w:r>
      <w:proofErr w:type="spellStart"/>
      <w:r w:rsidRPr="001D5E9B">
        <w:rPr>
          <w:rFonts w:ascii="Times New Roman" w:eastAsia="Times New Roman" w:hAnsi="Times New Roman" w:cs="Times New Roman"/>
          <w:lang w:val="ru-RU" w:eastAsia="ru-RU"/>
        </w:rPr>
        <w:t>аффилиированным</w:t>
      </w:r>
      <w:proofErr w:type="spellEnd"/>
      <w:r w:rsidRPr="001D5E9B">
        <w:rPr>
          <w:rFonts w:ascii="Times New Roman" w:eastAsia="Times New Roman" w:hAnsi="Times New Roman" w:cs="Times New Roman"/>
          <w:lang w:val="ru-RU" w:eastAsia="ru-RU"/>
        </w:rPr>
        <w:t xml:space="preserve"> лицом юридического лица, являющегося стороной сделки или участвующего в ней в качестве представителя или посредника.</w:t>
      </w:r>
    </w:p>
    <w:p w14:paraId="1934942F"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Член Правления обязан довести до сведения Председателя Совета директоров </w:t>
      </w:r>
      <w:r w:rsidR="00FF4AE2">
        <w:rPr>
          <w:rFonts w:ascii="Times New Roman" w:eastAsia="Times New Roman" w:hAnsi="Times New Roman" w:cs="Times New Roman"/>
          <w:lang w:val="ru-RU" w:eastAsia="ru-RU"/>
        </w:rPr>
        <w:t xml:space="preserve">Общества </w:t>
      </w:r>
      <w:r w:rsidRPr="001D5E9B">
        <w:rPr>
          <w:rFonts w:ascii="Times New Roman" w:eastAsia="Times New Roman" w:hAnsi="Times New Roman" w:cs="Times New Roman"/>
          <w:lang w:val="ru-RU" w:eastAsia="ru-RU"/>
        </w:rPr>
        <w:t>информацию:</w:t>
      </w:r>
    </w:p>
    <w:p w14:paraId="11258EC4" w14:textId="77777777" w:rsidR="00B74B6D" w:rsidRPr="001D5E9B" w:rsidRDefault="00B74B6D" w:rsidP="006D5836">
      <w:pPr>
        <w:pStyle w:val="ListParagraph"/>
        <w:numPr>
          <w:ilvl w:val="0"/>
          <w:numId w:val="12"/>
        </w:numPr>
        <w:tabs>
          <w:tab w:val="left" w:pos="-90"/>
          <w:tab w:val="left" w:pos="900"/>
        </w:tabs>
        <w:autoSpaceDE w:val="0"/>
        <w:autoSpaceDN w:val="0"/>
        <w:adjustRightInd w:val="0"/>
        <w:spacing w:line="240" w:lineRule="atLeast"/>
        <w:ind w:left="-90" w:firstLine="54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о том, что он является стороной сделки либо участвует в ней в качестве представителя или посредника, где стороной является или намеревается стать Общество;</w:t>
      </w:r>
    </w:p>
    <w:p w14:paraId="68E2B7D0" w14:textId="77777777" w:rsidR="00B74B6D" w:rsidRPr="001D5E9B" w:rsidRDefault="00B74B6D" w:rsidP="006D5836">
      <w:pPr>
        <w:pStyle w:val="ListParagraph"/>
        <w:numPr>
          <w:ilvl w:val="0"/>
          <w:numId w:val="12"/>
        </w:numPr>
        <w:tabs>
          <w:tab w:val="left" w:pos="-90"/>
          <w:tab w:val="left" w:pos="900"/>
        </w:tabs>
        <w:autoSpaceDE w:val="0"/>
        <w:autoSpaceDN w:val="0"/>
        <w:adjustRightInd w:val="0"/>
        <w:spacing w:line="240" w:lineRule="atLeast"/>
        <w:ind w:left="-90" w:firstLine="54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о юридических лицах, с которыми он </w:t>
      </w:r>
      <w:proofErr w:type="spellStart"/>
      <w:r w:rsidRPr="001D5E9B">
        <w:rPr>
          <w:rFonts w:ascii="Times New Roman" w:eastAsia="Times New Roman" w:hAnsi="Times New Roman" w:cs="Times New Roman"/>
          <w:lang w:val="ru-RU" w:eastAsia="ru-RU"/>
        </w:rPr>
        <w:t>аффилиирован</w:t>
      </w:r>
      <w:proofErr w:type="spellEnd"/>
      <w:r w:rsidRPr="001D5E9B">
        <w:rPr>
          <w:rFonts w:ascii="Times New Roman" w:eastAsia="Times New Roman" w:hAnsi="Times New Roman" w:cs="Times New Roman"/>
          <w:lang w:val="ru-RU" w:eastAsia="ru-RU"/>
        </w:rPr>
        <w:t xml:space="preserve">, в том числе, о юридических лицах, в которых он владеет самостоятельно или совместно со своими </w:t>
      </w:r>
      <w:proofErr w:type="spellStart"/>
      <w:r w:rsidRPr="001D5E9B">
        <w:rPr>
          <w:rFonts w:ascii="Times New Roman" w:eastAsia="Times New Roman" w:hAnsi="Times New Roman" w:cs="Times New Roman"/>
          <w:lang w:val="ru-RU" w:eastAsia="ru-RU"/>
        </w:rPr>
        <w:t>аффилиированными</w:t>
      </w:r>
      <w:proofErr w:type="spellEnd"/>
      <w:r w:rsidRPr="001D5E9B">
        <w:rPr>
          <w:rFonts w:ascii="Times New Roman" w:eastAsia="Times New Roman" w:hAnsi="Times New Roman" w:cs="Times New Roman"/>
          <w:lang w:val="ru-RU" w:eastAsia="ru-RU"/>
        </w:rPr>
        <w:t xml:space="preserve"> лицами десятью и </w:t>
      </w:r>
      <w:r w:rsidRPr="001D5E9B">
        <w:rPr>
          <w:rFonts w:ascii="Times New Roman" w:eastAsia="Times New Roman" w:hAnsi="Times New Roman" w:cs="Times New Roman"/>
          <w:lang w:val="ru-RU" w:eastAsia="ru-RU"/>
        </w:rPr>
        <w:lastRenderedPageBreak/>
        <w:t>более процентами голосующих акций (долей, паев), и о юридических лицах, в органах которых он занимает должности;</w:t>
      </w:r>
    </w:p>
    <w:p w14:paraId="5CB292C2" w14:textId="77777777" w:rsidR="00B74B6D" w:rsidRPr="001D5E9B" w:rsidRDefault="00B74B6D" w:rsidP="006D5836">
      <w:pPr>
        <w:pStyle w:val="ListParagraph"/>
        <w:numPr>
          <w:ilvl w:val="0"/>
          <w:numId w:val="12"/>
        </w:numPr>
        <w:tabs>
          <w:tab w:val="left" w:pos="-90"/>
          <w:tab w:val="left" w:pos="900"/>
        </w:tabs>
        <w:autoSpaceDE w:val="0"/>
        <w:autoSpaceDN w:val="0"/>
        <w:adjustRightInd w:val="0"/>
        <w:spacing w:line="240" w:lineRule="atLeast"/>
        <w:ind w:left="-90" w:firstLine="54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об известных ему совершаемых или предполагаемых сделках Общества, в которых он может быть признан заинтересованным лицом.</w:t>
      </w:r>
    </w:p>
    <w:p w14:paraId="49B50168"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Член Правления, указанным образом сообщивший о своей заинтересованности, не может принимать участие ни в обсуждении, ни в голосовании по вопросам, относящимся к этой сделке.</w:t>
      </w:r>
    </w:p>
    <w:p w14:paraId="4003BFF5"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Член Правления, в отношении которого достоверно установлено нарушение им служебных обязанностей, вправе представить доказательства, что его действия, повлекшие ущерб, вытекали из решений Общего собрания акционеров или Совета директоров, которые он добросовестно исполнял.</w:t>
      </w:r>
    </w:p>
    <w:p w14:paraId="6AE7F74A" w14:textId="173FBE7F" w:rsidR="00B74B6D" w:rsidRPr="001D5E9B" w:rsidRDefault="00B74B6D" w:rsidP="00112904">
      <w:pPr>
        <w:pStyle w:val="Heading1"/>
        <w:jc w:val="center"/>
        <w:rPr>
          <w:rFonts w:ascii="Times New Roman" w:eastAsia="Times New Roman" w:hAnsi="Times New Roman" w:cs="Times New Roman"/>
          <w:color w:val="auto"/>
          <w:sz w:val="22"/>
          <w:szCs w:val="22"/>
          <w:lang w:val="ru-RU" w:eastAsia="ru-RU"/>
        </w:rPr>
      </w:pPr>
      <w:bookmarkStart w:id="10" w:name="_Toc125534800"/>
      <w:r w:rsidRPr="001D5E9B">
        <w:rPr>
          <w:rFonts w:ascii="Times New Roman" w:eastAsia="Times New Roman" w:hAnsi="Times New Roman" w:cs="Times New Roman"/>
          <w:color w:val="auto"/>
          <w:sz w:val="22"/>
          <w:szCs w:val="22"/>
          <w:lang w:val="ru-RU" w:eastAsia="ru-RU"/>
        </w:rPr>
        <w:t xml:space="preserve">6. </w:t>
      </w:r>
      <w:r w:rsidR="00EE3CFF" w:rsidRPr="001D5E9B">
        <w:rPr>
          <w:rFonts w:ascii="Times New Roman" w:eastAsia="Times New Roman" w:hAnsi="Times New Roman" w:cs="Times New Roman"/>
          <w:color w:val="auto"/>
          <w:sz w:val="22"/>
          <w:szCs w:val="22"/>
          <w:lang w:val="ru-RU" w:eastAsia="ru-RU"/>
        </w:rPr>
        <w:t>ПРЕДСЕДАТЕЛЬ ПРАВЛЕНИЯ</w:t>
      </w:r>
      <w:bookmarkEnd w:id="10"/>
    </w:p>
    <w:p w14:paraId="6006B131"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Компетенция Председателя Правления устанавливается законодательством Республики Казахстан и Уставом Общества. </w:t>
      </w:r>
    </w:p>
    <w:p w14:paraId="7BC8806F"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Председатель Правления помимо функций, предусмотренных законодательством</w:t>
      </w:r>
      <w:r w:rsidR="00581120">
        <w:rPr>
          <w:rFonts w:ascii="Times New Roman" w:eastAsia="Times New Roman" w:hAnsi="Times New Roman" w:cs="Times New Roman"/>
          <w:lang w:val="ru-RU" w:eastAsia="ru-RU"/>
        </w:rPr>
        <w:t xml:space="preserve"> Республики Казахстан</w:t>
      </w:r>
      <w:r w:rsidRPr="001D5E9B">
        <w:rPr>
          <w:rFonts w:ascii="Times New Roman" w:eastAsia="Times New Roman" w:hAnsi="Times New Roman" w:cs="Times New Roman"/>
          <w:lang w:val="ru-RU" w:eastAsia="ru-RU"/>
        </w:rPr>
        <w:t xml:space="preserve"> и Уставом Общества:</w:t>
      </w:r>
    </w:p>
    <w:p w14:paraId="55F42825" w14:textId="77777777" w:rsidR="00B74B6D" w:rsidRPr="008676D0" w:rsidRDefault="00B74B6D" w:rsidP="00F037F6">
      <w:pPr>
        <w:pStyle w:val="ListParagraph"/>
        <w:numPr>
          <w:ilvl w:val="0"/>
          <w:numId w:val="13"/>
        </w:numPr>
        <w:tabs>
          <w:tab w:val="left" w:pos="270"/>
          <w:tab w:val="left" w:pos="900"/>
        </w:tabs>
        <w:autoSpaceDE w:val="0"/>
        <w:autoSpaceDN w:val="0"/>
        <w:adjustRightInd w:val="0"/>
        <w:spacing w:line="240" w:lineRule="atLeast"/>
        <w:ind w:left="567" w:firstLine="0"/>
        <w:jc w:val="both"/>
        <w:rPr>
          <w:rFonts w:ascii="Times New Roman" w:eastAsia="Times New Roman" w:hAnsi="Times New Roman" w:cs="Times New Roman"/>
          <w:lang w:val="ru-RU" w:eastAsia="ru-RU"/>
        </w:rPr>
      </w:pPr>
      <w:r w:rsidRPr="008676D0">
        <w:rPr>
          <w:rFonts w:ascii="Times New Roman" w:eastAsia="Times New Roman" w:hAnsi="Times New Roman" w:cs="Times New Roman"/>
          <w:lang w:val="ru-RU" w:eastAsia="ru-RU"/>
        </w:rPr>
        <w:t>организует выполнение решений Общего собрания и Совета директоров Общества;</w:t>
      </w:r>
    </w:p>
    <w:p w14:paraId="12B4FD2B" w14:textId="77777777" w:rsidR="00B74B6D" w:rsidRPr="008676D0" w:rsidRDefault="00B74B6D" w:rsidP="00F037F6">
      <w:pPr>
        <w:pStyle w:val="ListParagraph"/>
        <w:numPr>
          <w:ilvl w:val="0"/>
          <w:numId w:val="13"/>
        </w:numPr>
        <w:tabs>
          <w:tab w:val="left" w:pos="270"/>
          <w:tab w:val="left" w:pos="900"/>
        </w:tabs>
        <w:autoSpaceDE w:val="0"/>
        <w:autoSpaceDN w:val="0"/>
        <w:adjustRightInd w:val="0"/>
        <w:spacing w:line="240" w:lineRule="atLeast"/>
        <w:ind w:left="567" w:firstLine="0"/>
        <w:jc w:val="both"/>
        <w:rPr>
          <w:rFonts w:ascii="Times New Roman" w:eastAsia="Times New Roman" w:hAnsi="Times New Roman" w:cs="Times New Roman"/>
          <w:lang w:val="ru-RU" w:eastAsia="ru-RU"/>
        </w:rPr>
      </w:pPr>
      <w:r w:rsidRPr="008676D0">
        <w:rPr>
          <w:rFonts w:ascii="Times New Roman" w:eastAsia="Times New Roman" w:hAnsi="Times New Roman" w:cs="Times New Roman"/>
          <w:lang w:val="ru-RU" w:eastAsia="ru-RU"/>
        </w:rPr>
        <w:t>без доверенности действует от имени Общества в отношениях с третьими лицами;</w:t>
      </w:r>
    </w:p>
    <w:p w14:paraId="44611969" w14:textId="77777777" w:rsidR="00B74B6D" w:rsidRPr="008676D0" w:rsidRDefault="00B74B6D" w:rsidP="006D5836">
      <w:pPr>
        <w:pStyle w:val="ListParagraph"/>
        <w:numPr>
          <w:ilvl w:val="0"/>
          <w:numId w:val="13"/>
        </w:numPr>
        <w:tabs>
          <w:tab w:val="left" w:pos="270"/>
          <w:tab w:val="left" w:pos="90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sidRPr="008676D0">
        <w:rPr>
          <w:rFonts w:ascii="Times New Roman" w:eastAsia="Times New Roman" w:hAnsi="Times New Roman" w:cs="Times New Roman"/>
          <w:lang w:val="ru-RU" w:eastAsia="ru-RU"/>
        </w:rPr>
        <w:t>выдает доверенности на право представления Общества в его отношениях с третьими лицами;</w:t>
      </w:r>
    </w:p>
    <w:p w14:paraId="5C18B339" w14:textId="77777777" w:rsidR="00B74B6D" w:rsidRPr="008676D0" w:rsidRDefault="00B74B6D" w:rsidP="006D5836">
      <w:pPr>
        <w:pStyle w:val="ListParagraph"/>
        <w:numPr>
          <w:ilvl w:val="0"/>
          <w:numId w:val="13"/>
        </w:numPr>
        <w:tabs>
          <w:tab w:val="left" w:pos="270"/>
          <w:tab w:val="left" w:pos="90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sidRPr="008676D0">
        <w:rPr>
          <w:rFonts w:ascii="Times New Roman" w:eastAsia="Times New Roman" w:hAnsi="Times New Roman" w:cs="Times New Roman"/>
          <w:lang w:val="ru-RU" w:eastAsia="ru-RU"/>
        </w:rPr>
        <w:t>издает приказы, распоряжения и иные внутренние документы в пределах своей компетенции;</w:t>
      </w:r>
    </w:p>
    <w:p w14:paraId="3AA088FE" w14:textId="48ED2D6B" w:rsidR="00B74B6D" w:rsidRPr="008676D0" w:rsidRDefault="00B74B6D" w:rsidP="006D5836">
      <w:pPr>
        <w:pStyle w:val="ListParagraph"/>
        <w:numPr>
          <w:ilvl w:val="0"/>
          <w:numId w:val="13"/>
        </w:numPr>
        <w:tabs>
          <w:tab w:val="left" w:pos="270"/>
          <w:tab w:val="left" w:pos="90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sidRPr="008676D0">
        <w:rPr>
          <w:rFonts w:ascii="Times New Roman" w:eastAsia="Times New Roman" w:hAnsi="Times New Roman" w:cs="Times New Roman"/>
          <w:lang w:val="ru-RU" w:eastAsia="ru-RU"/>
        </w:rPr>
        <w:t>осуществляет прием, перемещение и увольнение работников Общества (за исключением случаев, установленных Законом</w:t>
      </w:r>
      <w:r w:rsidR="00AD5B40" w:rsidRPr="008676D0">
        <w:rPr>
          <w:rFonts w:ascii="Times New Roman" w:eastAsia="Times New Roman" w:hAnsi="Times New Roman" w:cs="Times New Roman"/>
          <w:lang w:val="ru-RU" w:eastAsia="ru-RU"/>
        </w:rPr>
        <w:t>,</w:t>
      </w:r>
      <w:r w:rsidRPr="008676D0">
        <w:rPr>
          <w:rFonts w:ascii="Times New Roman" w:eastAsia="Times New Roman" w:hAnsi="Times New Roman" w:cs="Times New Roman"/>
          <w:lang w:val="ru-RU" w:eastAsia="ru-RU"/>
        </w:rPr>
        <w:t xml:space="preserve"> Уставом</w:t>
      </w:r>
      <w:r w:rsidR="00E62DB6" w:rsidRPr="008676D0">
        <w:rPr>
          <w:rFonts w:ascii="Times New Roman" w:eastAsia="Times New Roman" w:hAnsi="Times New Roman" w:cs="Times New Roman"/>
          <w:lang w:val="ru-RU" w:eastAsia="ru-RU"/>
        </w:rPr>
        <w:t xml:space="preserve"> Общества</w:t>
      </w:r>
      <w:r w:rsidR="00AD5B40" w:rsidRPr="008676D0">
        <w:rPr>
          <w:rFonts w:ascii="Times New Roman" w:eastAsia="Times New Roman" w:hAnsi="Times New Roman" w:cs="Times New Roman"/>
          <w:lang w:val="ru-RU" w:eastAsia="ru-RU"/>
        </w:rPr>
        <w:t xml:space="preserve"> и настоящим Положением</w:t>
      </w:r>
      <w:r w:rsidRPr="008676D0">
        <w:rPr>
          <w:rFonts w:ascii="Times New Roman" w:eastAsia="Times New Roman" w:hAnsi="Times New Roman" w:cs="Times New Roman"/>
          <w:lang w:val="ru-RU" w:eastAsia="ru-RU"/>
        </w:rPr>
        <w:t>), применяет к ним меры поощрения и налагает дисциплинарные взыскания, устанавливает размеры должностных окладов работников Общества и персональных надбавок к окладам в соответствии со штатным расписанием Общества, определяет размеры премий работников Общества, за</w:t>
      </w:r>
      <w:r w:rsidR="00E62DB6" w:rsidRPr="008676D0">
        <w:rPr>
          <w:rFonts w:ascii="Times New Roman" w:eastAsia="Times New Roman" w:hAnsi="Times New Roman" w:cs="Times New Roman"/>
          <w:lang w:val="ru-RU" w:eastAsia="ru-RU"/>
        </w:rPr>
        <w:t xml:space="preserve"> исключением членов Правления, к</w:t>
      </w:r>
      <w:r w:rsidRPr="008676D0">
        <w:rPr>
          <w:rFonts w:ascii="Times New Roman" w:eastAsia="Times New Roman" w:hAnsi="Times New Roman" w:cs="Times New Roman"/>
          <w:lang w:val="ru-RU" w:eastAsia="ru-RU"/>
        </w:rPr>
        <w:t>орпоративного секретаря, руководителя и работников службы внутреннего аудита</w:t>
      </w:r>
      <w:r w:rsidR="00074EF2" w:rsidRPr="008676D0">
        <w:rPr>
          <w:rFonts w:ascii="Times New Roman" w:eastAsia="Times New Roman" w:hAnsi="Times New Roman" w:cs="Times New Roman"/>
          <w:lang w:val="ru-RU" w:eastAsia="ru-RU"/>
        </w:rPr>
        <w:t>,</w:t>
      </w:r>
      <w:r w:rsidR="009119DF" w:rsidRPr="008676D0">
        <w:rPr>
          <w:rFonts w:ascii="Times New Roman" w:eastAsia="Times New Roman" w:hAnsi="Times New Roman" w:cs="Times New Roman"/>
          <w:lang w:val="ru-RU" w:eastAsia="ru-RU"/>
        </w:rPr>
        <w:t xml:space="preserve"> и </w:t>
      </w:r>
      <w:r w:rsidR="0088482D">
        <w:rPr>
          <w:rFonts w:ascii="Times New Roman" w:eastAsia="Times New Roman" w:hAnsi="Times New Roman" w:cs="Times New Roman"/>
          <w:lang w:val="ru-RU" w:eastAsia="ru-RU"/>
        </w:rPr>
        <w:t>С</w:t>
      </w:r>
      <w:r w:rsidR="008676D0" w:rsidRPr="008676D0">
        <w:rPr>
          <w:rFonts w:ascii="Times New Roman" w:eastAsia="Times New Roman" w:hAnsi="Times New Roman" w:cs="Times New Roman"/>
          <w:lang w:val="ru-RU" w:eastAsia="ru-RU"/>
        </w:rPr>
        <w:t>лужбы комплаенс</w:t>
      </w:r>
      <w:r w:rsidR="0088482D">
        <w:rPr>
          <w:rFonts w:ascii="Times New Roman" w:eastAsia="Times New Roman" w:hAnsi="Times New Roman" w:cs="Times New Roman"/>
          <w:lang w:val="ru-RU" w:eastAsia="ru-RU"/>
        </w:rPr>
        <w:t xml:space="preserve"> </w:t>
      </w:r>
      <w:r w:rsidR="008676D0" w:rsidRPr="008676D0">
        <w:rPr>
          <w:rFonts w:ascii="Times New Roman" w:eastAsia="Times New Roman" w:hAnsi="Times New Roman" w:cs="Times New Roman"/>
          <w:lang w:val="ru-RU" w:eastAsia="ru-RU"/>
        </w:rPr>
        <w:t>контроля</w:t>
      </w:r>
      <w:r w:rsidRPr="008676D0">
        <w:rPr>
          <w:rFonts w:ascii="Times New Roman" w:eastAsia="Times New Roman" w:hAnsi="Times New Roman" w:cs="Times New Roman"/>
          <w:lang w:val="ru-RU" w:eastAsia="ru-RU"/>
        </w:rPr>
        <w:t>;</w:t>
      </w:r>
    </w:p>
    <w:p w14:paraId="3BB458B5" w14:textId="77777777" w:rsidR="00B74B6D" w:rsidRPr="008676D0" w:rsidRDefault="00B74B6D" w:rsidP="006D5836">
      <w:pPr>
        <w:pStyle w:val="ListParagraph"/>
        <w:numPr>
          <w:ilvl w:val="0"/>
          <w:numId w:val="13"/>
        </w:numPr>
        <w:tabs>
          <w:tab w:val="left" w:pos="270"/>
          <w:tab w:val="left" w:pos="90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sidRPr="008676D0">
        <w:rPr>
          <w:rFonts w:ascii="Times New Roman" w:eastAsia="Times New Roman" w:hAnsi="Times New Roman" w:cs="Times New Roman"/>
          <w:lang w:val="ru-RU" w:eastAsia="ru-RU"/>
        </w:rPr>
        <w:t>в случае своего отсутствия возлагает исполнение своих обязанностей на одного из членов Правления;</w:t>
      </w:r>
    </w:p>
    <w:p w14:paraId="10BBE8D4" w14:textId="77777777" w:rsidR="00B74B6D" w:rsidRPr="008676D0" w:rsidRDefault="00B74B6D" w:rsidP="006D5836">
      <w:pPr>
        <w:pStyle w:val="ListParagraph"/>
        <w:numPr>
          <w:ilvl w:val="0"/>
          <w:numId w:val="13"/>
        </w:numPr>
        <w:tabs>
          <w:tab w:val="left" w:pos="270"/>
          <w:tab w:val="left" w:pos="90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sidRPr="008676D0">
        <w:rPr>
          <w:rFonts w:ascii="Times New Roman" w:eastAsia="Times New Roman" w:hAnsi="Times New Roman" w:cs="Times New Roman"/>
          <w:lang w:val="ru-RU" w:eastAsia="ru-RU"/>
        </w:rPr>
        <w:t>распределяет обязанности, а также сферы полномочий и ответственности между членами Правления;</w:t>
      </w:r>
    </w:p>
    <w:p w14:paraId="13DFD506" w14:textId="6BE9DF6E" w:rsidR="00B74B6D" w:rsidRPr="008676D0" w:rsidRDefault="00B74B6D" w:rsidP="006D5836">
      <w:pPr>
        <w:pStyle w:val="ListParagraph"/>
        <w:numPr>
          <w:ilvl w:val="0"/>
          <w:numId w:val="13"/>
        </w:numPr>
        <w:tabs>
          <w:tab w:val="left" w:pos="270"/>
          <w:tab w:val="left" w:pos="90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sidRPr="008676D0">
        <w:rPr>
          <w:rFonts w:ascii="Times New Roman" w:eastAsia="Times New Roman" w:hAnsi="Times New Roman" w:cs="Times New Roman"/>
          <w:lang w:val="ru-RU" w:eastAsia="ru-RU"/>
        </w:rPr>
        <w:t>представляет интересы Общества по всем вопросам его деятельности во всех государственных и иных органах, других организациях, в том числе иностранных;</w:t>
      </w:r>
    </w:p>
    <w:p w14:paraId="6C78E440" w14:textId="24F15702" w:rsidR="00613416" w:rsidRPr="008676D0" w:rsidRDefault="00613416" w:rsidP="00613416">
      <w:pPr>
        <w:pStyle w:val="ListParagraph"/>
        <w:tabs>
          <w:tab w:val="left" w:pos="270"/>
          <w:tab w:val="left" w:pos="900"/>
        </w:tabs>
        <w:autoSpaceDE w:val="0"/>
        <w:autoSpaceDN w:val="0"/>
        <w:adjustRightInd w:val="0"/>
        <w:spacing w:line="240" w:lineRule="atLeast"/>
        <w:ind w:left="540"/>
        <w:jc w:val="both"/>
        <w:rPr>
          <w:rFonts w:ascii="Times New Roman" w:eastAsia="Times New Roman" w:hAnsi="Times New Roman" w:cs="Times New Roman"/>
          <w:lang w:val="ru-RU" w:eastAsia="ru-RU"/>
        </w:rPr>
      </w:pPr>
      <w:bookmarkStart w:id="11" w:name="_Hlk121212224"/>
      <w:proofErr w:type="gramStart"/>
      <w:r w:rsidRPr="008676D0">
        <w:rPr>
          <w:rFonts w:ascii="Times New Roman" w:eastAsia="Times New Roman" w:hAnsi="Times New Roman" w:cs="Times New Roman"/>
          <w:lang w:val="ru-RU" w:eastAsia="ru-RU"/>
        </w:rPr>
        <w:t>8-1</w:t>
      </w:r>
      <w:proofErr w:type="gramEnd"/>
      <w:r w:rsidRPr="008676D0">
        <w:rPr>
          <w:rFonts w:ascii="Times New Roman" w:eastAsia="Times New Roman" w:hAnsi="Times New Roman" w:cs="Times New Roman"/>
          <w:lang w:val="ru-RU" w:eastAsia="ru-RU"/>
        </w:rPr>
        <w:t>) от имени Общества заключает сделки (или совокупность взаимосвязанных между собой сделок), в результате которых увеличиваются обязательства Общества на сумму менее 500 000 000 (пятьсот миллионов) тенге, с соблюдением требований действующего законодательства Республики Казахстан, Устава и внутренних документов Общества. Сделки (или совокупность взаимосвязанных между собой сделок), в результате которых увеличиваются обязательства Общества на сумму от 500 000 000 (пятьсот миллионов) тенге и более, заключаются Председателем Правления Общества с предварительного одобрения Правления, Совета директоров или Общего собрания акционеров Общества в зависимости от того, к компетенции какого органа Общества относится принятие решения по такому вопросу.</w:t>
      </w:r>
    </w:p>
    <w:bookmarkEnd w:id="11"/>
    <w:p w14:paraId="0CFC1003" w14:textId="77777777" w:rsidR="00C31EC0" w:rsidRPr="008676D0" w:rsidRDefault="00C31EC0" w:rsidP="00C31EC0">
      <w:pPr>
        <w:pStyle w:val="ListParagraph"/>
        <w:numPr>
          <w:ilvl w:val="0"/>
          <w:numId w:val="13"/>
        </w:numPr>
        <w:tabs>
          <w:tab w:val="left" w:pos="270"/>
          <w:tab w:val="left" w:pos="90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sidRPr="008676D0">
        <w:rPr>
          <w:rFonts w:ascii="Times New Roman" w:eastAsia="Times New Roman" w:hAnsi="Times New Roman" w:cs="Times New Roman"/>
          <w:lang w:val="ru-RU" w:eastAsia="ru-RU"/>
        </w:rPr>
        <w:t>осуществляет урегулирование корпоративных конфликтов по всем вопросам, принятие решений по которым не отнесено к компетенции Совета директоров Общества, а также определяет порядок ведения работы по урегулированию корпоративных конфликтов;</w:t>
      </w:r>
    </w:p>
    <w:p w14:paraId="3CFF0BD9" w14:textId="77777777" w:rsidR="00C31EC0" w:rsidRPr="008676D0" w:rsidRDefault="00C31EC0" w:rsidP="00C31EC0">
      <w:pPr>
        <w:pStyle w:val="ListParagraph"/>
        <w:numPr>
          <w:ilvl w:val="0"/>
          <w:numId w:val="13"/>
        </w:numPr>
        <w:tabs>
          <w:tab w:val="left" w:pos="270"/>
          <w:tab w:val="left" w:pos="90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sidRPr="008676D0">
        <w:rPr>
          <w:rFonts w:ascii="Times New Roman" w:eastAsia="Times New Roman" w:hAnsi="Times New Roman" w:cs="Times New Roman"/>
          <w:lang w:val="ru-RU" w:eastAsia="ru-RU"/>
        </w:rPr>
        <w:t xml:space="preserve"> представляет на рассмотрение в Совет директоров Общества информацию о корпоративном конфликте.</w:t>
      </w:r>
    </w:p>
    <w:p w14:paraId="1F76459F" w14:textId="127BFA38" w:rsidR="00C85000" w:rsidRPr="008676D0" w:rsidRDefault="00B74B6D" w:rsidP="006D5836">
      <w:pPr>
        <w:pStyle w:val="ListParagraph"/>
        <w:numPr>
          <w:ilvl w:val="0"/>
          <w:numId w:val="13"/>
        </w:numPr>
        <w:tabs>
          <w:tab w:val="left" w:pos="270"/>
          <w:tab w:val="left" w:pos="900"/>
        </w:tabs>
        <w:autoSpaceDE w:val="0"/>
        <w:autoSpaceDN w:val="0"/>
        <w:adjustRightInd w:val="0"/>
        <w:spacing w:line="240" w:lineRule="atLeast"/>
        <w:ind w:left="-90" w:firstLine="630"/>
        <w:jc w:val="both"/>
        <w:rPr>
          <w:rFonts w:ascii="Times New Roman" w:eastAsia="Times New Roman" w:hAnsi="Times New Roman" w:cs="Times New Roman"/>
          <w:lang w:val="ru-RU" w:eastAsia="ru-RU"/>
        </w:rPr>
      </w:pPr>
      <w:r w:rsidRPr="008676D0">
        <w:rPr>
          <w:rFonts w:ascii="Times New Roman" w:eastAsia="Times New Roman" w:hAnsi="Times New Roman" w:cs="Times New Roman"/>
          <w:lang w:val="ru-RU" w:eastAsia="ru-RU"/>
        </w:rPr>
        <w:t>осуществляет иные функции, определенные Уставом</w:t>
      </w:r>
      <w:r w:rsidR="00C31EC0" w:rsidRPr="008676D0">
        <w:rPr>
          <w:rFonts w:ascii="Times New Roman" w:eastAsia="Times New Roman" w:hAnsi="Times New Roman" w:cs="Times New Roman"/>
          <w:lang w:val="ru-RU" w:eastAsia="ru-RU"/>
        </w:rPr>
        <w:t xml:space="preserve"> Общества</w:t>
      </w:r>
      <w:r w:rsidRPr="008676D0">
        <w:rPr>
          <w:rFonts w:ascii="Times New Roman" w:eastAsia="Times New Roman" w:hAnsi="Times New Roman" w:cs="Times New Roman"/>
          <w:lang w:val="ru-RU" w:eastAsia="ru-RU"/>
        </w:rPr>
        <w:t xml:space="preserve"> и решениями Общего собрания и Совета директоров</w:t>
      </w:r>
      <w:r w:rsidR="009F6524" w:rsidRPr="008676D0">
        <w:rPr>
          <w:rFonts w:ascii="Times New Roman" w:eastAsia="Times New Roman" w:hAnsi="Times New Roman" w:cs="Times New Roman"/>
          <w:lang w:val="ru-RU" w:eastAsia="ru-RU"/>
        </w:rPr>
        <w:t xml:space="preserve"> Общества</w:t>
      </w:r>
      <w:r w:rsidRPr="008676D0">
        <w:rPr>
          <w:rFonts w:ascii="Times New Roman" w:eastAsia="Times New Roman" w:hAnsi="Times New Roman" w:cs="Times New Roman"/>
          <w:lang w:val="ru-RU" w:eastAsia="ru-RU"/>
        </w:rPr>
        <w:t xml:space="preserve">. </w:t>
      </w:r>
    </w:p>
    <w:p w14:paraId="393AF73B" w14:textId="77777777" w:rsidR="008676D0" w:rsidRPr="005E7541" w:rsidRDefault="008676D0" w:rsidP="005E7541">
      <w:pPr>
        <w:tabs>
          <w:tab w:val="left" w:pos="270"/>
          <w:tab w:val="left" w:pos="900"/>
        </w:tabs>
        <w:autoSpaceDE w:val="0"/>
        <w:autoSpaceDN w:val="0"/>
        <w:adjustRightInd w:val="0"/>
        <w:spacing w:line="240" w:lineRule="atLeast"/>
        <w:ind w:left="-90"/>
        <w:jc w:val="both"/>
        <w:rPr>
          <w:rFonts w:ascii="Times New Roman" w:eastAsia="Times New Roman" w:hAnsi="Times New Roman" w:cs="Times New Roman"/>
          <w:lang w:val="ru-RU" w:eastAsia="ru-RU"/>
        </w:rPr>
      </w:pPr>
    </w:p>
    <w:p w14:paraId="1759AAAC" w14:textId="77777777" w:rsidR="00B74B6D" w:rsidRPr="000528B9"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0528B9">
        <w:rPr>
          <w:rFonts w:ascii="Times New Roman" w:eastAsia="Times New Roman" w:hAnsi="Times New Roman" w:cs="Times New Roman"/>
          <w:lang w:val="ru-RU" w:eastAsia="ru-RU"/>
        </w:rPr>
        <w:lastRenderedPageBreak/>
        <w:t>Председатель Правления</w:t>
      </w:r>
      <w:r w:rsidRPr="000528B9">
        <w:rPr>
          <w:rFonts w:ascii="Times New Roman" w:eastAsia="Times New Roman" w:hAnsi="Times New Roman" w:cs="Times New Roman"/>
          <w:b/>
          <w:bCs/>
          <w:lang w:val="ru-RU" w:eastAsia="ru-RU"/>
        </w:rPr>
        <w:t xml:space="preserve"> </w:t>
      </w:r>
      <w:r w:rsidRPr="000528B9">
        <w:rPr>
          <w:rFonts w:ascii="Times New Roman" w:eastAsia="Times New Roman" w:hAnsi="Times New Roman" w:cs="Times New Roman"/>
          <w:lang w:val="ru-RU" w:eastAsia="ru-RU"/>
        </w:rPr>
        <w:t>по вопросам, относящимся к его компетенции, издает приказы и распоряжения, обязательные для исполнения всеми работниками Общества. Порядок подготовки, согласования и принятия приказов и распоряжений Председателя Правления регламентируется внутренними документами Общества.</w:t>
      </w:r>
    </w:p>
    <w:p w14:paraId="65F54E04" w14:textId="77777777" w:rsidR="00B74B6D" w:rsidRPr="000528B9"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0528B9">
        <w:rPr>
          <w:rFonts w:ascii="Times New Roman" w:eastAsia="Times New Roman" w:hAnsi="Times New Roman" w:cs="Times New Roman"/>
          <w:lang w:val="ru-RU" w:eastAsia="ru-RU"/>
        </w:rPr>
        <w:t>Председатель Правления координирует сроки отпусков и соответствующую взаимозаменяемость членов Правления. Данное правило действует и в случае отсутствия члена Правления по другим причинам.</w:t>
      </w:r>
    </w:p>
    <w:p w14:paraId="0EBEDEE0" w14:textId="5B10E8FE" w:rsidR="00B74B6D" w:rsidRPr="001D5E9B" w:rsidRDefault="0071638A" w:rsidP="00112904">
      <w:pPr>
        <w:pStyle w:val="Heading1"/>
        <w:jc w:val="center"/>
        <w:rPr>
          <w:rFonts w:ascii="Times New Roman" w:eastAsia="Times New Roman" w:hAnsi="Times New Roman" w:cs="Times New Roman"/>
          <w:color w:val="auto"/>
          <w:sz w:val="22"/>
          <w:szCs w:val="22"/>
          <w:lang w:val="ru-RU" w:eastAsia="ru-RU"/>
        </w:rPr>
      </w:pPr>
      <w:bookmarkStart w:id="12" w:name="_Toc125534801"/>
      <w:r w:rsidRPr="001D5E9B">
        <w:rPr>
          <w:rFonts w:ascii="Times New Roman" w:eastAsia="Times New Roman" w:hAnsi="Times New Roman" w:cs="Times New Roman"/>
          <w:color w:val="auto"/>
          <w:sz w:val="22"/>
          <w:szCs w:val="22"/>
          <w:lang w:val="ru-RU" w:eastAsia="ru-RU"/>
        </w:rPr>
        <w:t>7. ПОРЯДОК РАБОТЫ ПРАВЛЕНИЯ</w:t>
      </w:r>
      <w:bookmarkEnd w:id="12"/>
    </w:p>
    <w:p w14:paraId="4B78EEAC" w14:textId="77777777" w:rsidR="00E20E7C" w:rsidRPr="00E20E7C" w:rsidRDefault="00514193"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bCs/>
          <w:lang w:val="ru-RU" w:eastAsia="ru-RU"/>
        </w:rPr>
        <w:t xml:space="preserve">Правление собирается, </w:t>
      </w:r>
      <w:r w:rsidR="0079390C" w:rsidRPr="001D5E9B">
        <w:rPr>
          <w:rFonts w:ascii="Times New Roman" w:eastAsia="Times New Roman" w:hAnsi="Times New Roman" w:cs="Times New Roman"/>
          <w:bCs/>
          <w:lang w:val="ru-RU" w:eastAsia="ru-RU"/>
        </w:rPr>
        <w:t>как правило, не менее одного раза в месяц.</w:t>
      </w:r>
    </w:p>
    <w:p w14:paraId="79691845" w14:textId="77777777" w:rsidR="00566D0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E20E7C">
        <w:rPr>
          <w:rFonts w:ascii="Times New Roman" w:eastAsia="Times New Roman" w:hAnsi="Times New Roman" w:cs="Times New Roman"/>
          <w:bCs/>
          <w:lang w:val="ru-RU" w:eastAsia="ru-RU"/>
        </w:rPr>
        <w:t>Заседания</w:t>
      </w:r>
      <w:r w:rsidRPr="001D5E9B">
        <w:rPr>
          <w:rFonts w:ascii="Times New Roman" w:eastAsia="Times New Roman" w:hAnsi="Times New Roman" w:cs="Times New Roman"/>
          <w:lang w:val="ru-RU" w:eastAsia="ru-RU"/>
        </w:rPr>
        <w:t xml:space="preserve"> Правления </w:t>
      </w:r>
      <w:r w:rsidR="00AD5B40">
        <w:rPr>
          <w:rFonts w:ascii="Times New Roman" w:eastAsia="Times New Roman" w:hAnsi="Times New Roman" w:cs="Times New Roman"/>
          <w:lang w:val="ru-RU" w:eastAsia="ru-RU"/>
        </w:rPr>
        <w:t xml:space="preserve">могут </w:t>
      </w:r>
      <w:r w:rsidRPr="001D5E9B">
        <w:rPr>
          <w:rFonts w:ascii="Times New Roman" w:eastAsia="Times New Roman" w:hAnsi="Times New Roman" w:cs="Times New Roman"/>
          <w:lang w:val="ru-RU" w:eastAsia="ru-RU"/>
        </w:rPr>
        <w:t>провод</w:t>
      </w:r>
      <w:r w:rsidR="00AD5B40">
        <w:rPr>
          <w:rFonts w:ascii="Times New Roman" w:eastAsia="Times New Roman" w:hAnsi="Times New Roman" w:cs="Times New Roman"/>
          <w:lang w:val="ru-RU" w:eastAsia="ru-RU"/>
        </w:rPr>
        <w:t>и</w:t>
      </w:r>
      <w:r w:rsidRPr="001D5E9B">
        <w:rPr>
          <w:rFonts w:ascii="Times New Roman" w:eastAsia="Times New Roman" w:hAnsi="Times New Roman" w:cs="Times New Roman"/>
          <w:lang w:val="ru-RU" w:eastAsia="ru-RU"/>
        </w:rPr>
        <w:t>т</w:t>
      </w:r>
      <w:r w:rsidR="009A5BAA">
        <w:rPr>
          <w:rFonts w:ascii="Times New Roman" w:eastAsia="Times New Roman" w:hAnsi="Times New Roman" w:cs="Times New Roman"/>
          <w:lang w:val="ru-RU" w:eastAsia="ru-RU"/>
        </w:rPr>
        <w:t>ь</w:t>
      </w:r>
      <w:r w:rsidRPr="001D5E9B">
        <w:rPr>
          <w:rFonts w:ascii="Times New Roman" w:eastAsia="Times New Roman" w:hAnsi="Times New Roman" w:cs="Times New Roman"/>
          <w:lang w:val="ru-RU" w:eastAsia="ru-RU"/>
        </w:rPr>
        <w:t xml:space="preserve">ся в очном </w:t>
      </w:r>
      <w:r w:rsidR="00AD5B40">
        <w:rPr>
          <w:rFonts w:ascii="Times New Roman" w:eastAsia="Times New Roman" w:hAnsi="Times New Roman" w:cs="Times New Roman"/>
          <w:lang w:val="ru-RU" w:eastAsia="ru-RU"/>
        </w:rPr>
        <w:t xml:space="preserve">и заочном </w:t>
      </w:r>
      <w:r w:rsidRPr="001D5E9B">
        <w:rPr>
          <w:rFonts w:ascii="Times New Roman" w:eastAsia="Times New Roman" w:hAnsi="Times New Roman" w:cs="Times New Roman"/>
          <w:lang w:val="ru-RU" w:eastAsia="ru-RU"/>
        </w:rPr>
        <w:t xml:space="preserve">порядке. </w:t>
      </w:r>
    </w:p>
    <w:p w14:paraId="4FD4FC76" w14:textId="712349E3" w:rsidR="00D2450D" w:rsidRDefault="00D2450D" w:rsidP="00D2450D">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009F6524">
        <w:rPr>
          <w:rFonts w:ascii="Times New Roman" w:eastAsia="Times New Roman" w:hAnsi="Times New Roman" w:cs="Times New Roman"/>
          <w:lang w:val="ru-RU" w:eastAsia="ru-RU"/>
        </w:rPr>
        <w:t xml:space="preserve"> </w:t>
      </w:r>
      <w:r w:rsidR="009025E8" w:rsidRPr="001D5E9B">
        <w:rPr>
          <w:rFonts w:ascii="Times New Roman" w:eastAsia="Times New Roman" w:hAnsi="Times New Roman" w:cs="Times New Roman"/>
          <w:lang w:val="ru-RU" w:eastAsia="ru-RU"/>
        </w:rPr>
        <w:t xml:space="preserve">В обязательном порядке в очной форме проводятся заседания Правления, на которых рассматриваются вопросы, выносимые в последующем на рассмотрение Совета директоров </w:t>
      </w:r>
      <w:r w:rsidR="009F6524">
        <w:rPr>
          <w:rFonts w:ascii="Times New Roman" w:eastAsia="Times New Roman" w:hAnsi="Times New Roman" w:cs="Times New Roman"/>
          <w:lang w:val="ru-RU" w:eastAsia="ru-RU"/>
        </w:rPr>
        <w:t xml:space="preserve">Общества </w:t>
      </w:r>
      <w:r w:rsidR="009025E8" w:rsidRPr="001D5E9B">
        <w:rPr>
          <w:rFonts w:ascii="Times New Roman" w:eastAsia="Times New Roman" w:hAnsi="Times New Roman" w:cs="Times New Roman"/>
          <w:lang w:val="ru-RU" w:eastAsia="ru-RU"/>
        </w:rPr>
        <w:t>и (или) Общего собрания акционеров и носящие стратегический характер либо имеющие важное значение для развития Общества.  Проведение заседаний в заочной форме по таким вопросам допускается</w:t>
      </w:r>
      <w:r w:rsidR="00892593">
        <w:rPr>
          <w:rFonts w:ascii="Times New Roman" w:eastAsia="Times New Roman" w:hAnsi="Times New Roman" w:cs="Times New Roman"/>
          <w:lang w:val="ru-RU" w:eastAsia="ru-RU"/>
        </w:rPr>
        <w:t xml:space="preserve"> в исключительных случаях, с согласования Председателя Правления</w:t>
      </w:r>
      <w:r w:rsidR="009025E8" w:rsidRPr="001D5E9B">
        <w:rPr>
          <w:rFonts w:ascii="Times New Roman" w:eastAsia="Times New Roman" w:hAnsi="Times New Roman" w:cs="Times New Roman"/>
          <w:lang w:val="ru-RU" w:eastAsia="ru-RU"/>
        </w:rPr>
        <w:t>.</w:t>
      </w:r>
    </w:p>
    <w:p w14:paraId="38E61C33" w14:textId="2DA66756" w:rsidR="00CA32C8" w:rsidRDefault="00D2450D" w:rsidP="00D2450D">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00B74B6D" w:rsidRPr="00D2450D">
        <w:rPr>
          <w:rFonts w:ascii="Times New Roman" w:eastAsia="Times New Roman" w:hAnsi="Times New Roman" w:cs="Times New Roman"/>
          <w:lang w:val="ru-RU" w:eastAsia="ru-RU"/>
        </w:rPr>
        <w:t>В случаях принятия решений по вопросам, не терпящи</w:t>
      </w:r>
      <w:r w:rsidR="00C57DE7">
        <w:rPr>
          <w:rFonts w:ascii="Times New Roman" w:eastAsia="Times New Roman" w:hAnsi="Times New Roman" w:cs="Times New Roman"/>
          <w:lang w:val="ru-RU" w:eastAsia="ru-RU"/>
        </w:rPr>
        <w:t>м</w:t>
      </w:r>
      <w:r w:rsidR="00B74B6D" w:rsidRPr="00D2450D">
        <w:rPr>
          <w:rFonts w:ascii="Times New Roman" w:eastAsia="Times New Roman" w:hAnsi="Times New Roman" w:cs="Times New Roman"/>
          <w:lang w:val="ru-RU" w:eastAsia="ru-RU"/>
        </w:rPr>
        <w:t xml:space="preserve"> отлагательств, кадровым вопросам, нахождения члена(</w:t>
      </w:r>
      <w:proofErr w:type="spellStart"/>
      <w:r w:rsidR="00B74B6D" w:rsidRPr="00D2450D">
        <w:rPr>
          <w:rFonts w:ascii="Times New Roman" w:eastAsia="Times New Roman" w:hAnsi="Times New Roman" w:cs="Times New Roman"/>
          <w:lang w:val="ru-RU" w:eastAsia="ru-RU"/>
        </w:rPr>
        <w:t>ов</w:t>
      </w:r>
      <w:proofErr w:type="spellEnd"/>
      <w:r w:rsidR="00B74B6D" w:rsidRPr="00D2450D">
        <w:rPr>
          <w:rFonts w:ascii="Times New Roman" w:eastAsia="Times New Roman" w:hAnsi="Times New Roman" w:cs="Times New Roman"/>
          <w:lang w:val="ru-RU" w:eastAsia="ru-RU"/>
        </w:rPr>
        <w:t>) Правления в командировке, а также иной физической невозможности личного присутствия члена(</w:t>
      </w:r>
      <w:proofErr w:type="spellStart"/>
      <w:r w:rsidR="00B74B6D" w:rsidRPr="00D2450D">
        <w:rPr>
          <w:rFonts w:ascii="Times New Roman" w:eastAsia="Times New Roman" w:hAnsi="Times New Roman" w:cs="Times New Roman"/>
          <w:lang w:val="ru-RU" w:eastAsia="ru-RU"/>
        </w:rPr>
        <w:t>ов</w:t>
      </w:r>
      <w:proofErr w:type="spellEnd"/>
      <w:r w:rsidR="00B74B6D" w:rsidRPr="00D2450D">
        <w:rPr>
          <w:rFonts w:ascii="Times New Roman" w:eastAsia="Times New Roman" w:hAnsi="Times New Roman" w:cs="Times New Roman"/>
          <w:lang w:val="ru-RU" w:eastAsia="ru-RU"/>
        </w:rPr>
        <w:t>) Правления, заседания проводятся в заочном порядке либо путем проведения телефонной/видеоконфе</w:t>
      </w:r>
      <w:r w:rsidR="00F0471F" w:rsidRPr="00D2450D">
        <w:rPr>
          <w:rFonts w:ascii="Times New Roman" w:eastAsia="Times New Roman" w:hAnsi="Times New Roman" w:cs="Times New Roman"/>
          <w:lang w:val="ru-RU" w:eastAsia="ru-RU"/>
        </w:rPr>
        <w:t xml:space="preserve">ренции </w:t>
      </w:r>
      <w:r w:rsidR="00566D0B" w:rsidRPr="00D2450D">
        <w:rPr>
          <w:rFonts w:ascii="Times New Roman" w:eastAsia="Times New Roman" w:hAnsi="Times New Roman" w:cs="Times New Roman"/>
          <w:lang w:val="ru-RU" w:eastAsia="ru-RU"/>
        </w:rPr>
        <w:t xml:space="preserve">(конференц-голосование). </w:t>
      </w:r>
      <w:r w:rsidR="00B74B6D" w:rsidRPr="00D2450D">
        <w:rPr>
          <w:rFonts w:ascii="Times New Roman" w:eastAsia="Times New Roman" w:hAnsi="Times New Roman" w:cs="Times New Roman"/>
          <w:lang w:val="ru-RU" w:eastAsia="ru-RU"/>
        </w:rPr>
        <w:t>Конференц-голосование может применяться вместе с явочным голосованием членов Правления, присутствующих на очном заседании, то есть путем смешанного голосования.</w:t>
      </w:r>
      <w:r w:rsidR="00CD2E67" w:rsidRPr="00CD2E67">
        <w:rPr>
          <w:rFonts w:ascii="Times New Roman" w:eastAsia="Times New Roman" w:hAnsi="Times New Roman" w:cs="Times New Roman"/>
          <w:lang w:val="ru-RU" w:eastAsia="ru-RU"/>
        </w:rPr>
        <w:t xml:space="preserve"> </w:t>
      </w:r>
      <w:r w:rsidR="00CD2E67" w:rsidRPr="005E7541">
        <w:rPr>
          <w:rFonts w:ascii="Times New Roman" w:eastAsia="Times New Roman" w:hAnsi="Times New Roman" w:cs="Times New Roman"/>
          <w:lang w:val="ru-RU" w:eastAsia="ru-RU"/>
        </w:rPr>
        <w:t>Результаты конференц-голосования, либо смешанного голосования оформляются протоколом с соблюдением требований п. 47 настоящего Положения, и имеют такую же силу, как если бы были приняты в очном порядке.</w:t>
      </w:r>
    </w:p>
    <w:p w14:paraId="6ED4A87E" w14:textId="77777777" w:rsidR="00762BC2" w:rsidRDefault="00762BC2" w:rsidP="00762BC2">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p w14:paraId="6F50CD0D" w14:textId="77777777" w:rsidR="00C03474" w:rsidRPr="0078653D" w:rsidRDefault="00C03474"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78653D">
        <w:rPr>
          <w:rFonts w:ascii="Times New Roman" w:eastAsia="Times New Roman" w:hAnsi="Times New Roman" w:cs="Times New Roman"/>
          <w:bCs/>
          <w:lang w:val="ru-RU" w:eastAsia="ru-RU"/>
        </w:rPr>
        <w:t>Определение</w:t>
      </w:r>
      <w:r w:rsidRPr="0078653D">
        <w:rPr>
          <w:rFonts w:ascii="Times New Roman" w:eastAsia="Times New Roman" w:hAnsi="Times New Roman" w:cs="Times New Roman"/>
          <w:lang w:val="ru-RU" w:eastAsia="ru-RU"/>
        </w:rPr>
        <w:t xml:space="preserve"> </w:t>
      </w:r>
      <w:r w:rsidRPr="0078653D">
        <w:rPr>
          <w:rFonts w:ascii="Times New Roman" w:eastAsia="Times New Roman" w:hAnsi="Times New Roman" w:cs="Times New Roman"/>
          <w:bCs/>
          <w:lang w:val="ru-RU" w:eastAsia="ru-RU"/>
        </w:rPr>
        <w:t>сроков</w:t>
      </w:r>
      <w:r w:rsidRPr="0078653D">
        <w:rPr>
          <w:rFonts w:ascii="Times New Roman" w:eastAsia="Times New Roman" w:hAnsi="Times New Roman" w:cs="Times New Roman"/>
          <w:lang w:val="ru-RU" w:eastAsia="ru-RU"/>
        </w:rPr>
        <w:t>, созыв и повестка дня заседания, способ проведения заседания, председательство на нем, а также определение способа голосования</w:t>
      </w:r>
      <w:r w:rsidR="00A57658" w:rsidRPr="0078653D">
        <w:rPr>
          <w:rFonts w:ascii="Times New Roman" w:eastAsia="Times New Roman" w:hAnsi="Times New Roman" w:cs="Times New Roman"/>
          <w:lang w:val="ru-RU" w:eastAsia="ru-RU"/>
        </w:rPr>
        <w:t xml:space="preserve"> (открытое, тайное)</w:t>
      </w:r>
      <w:r w:rsidRPr="0078653D">
        <w:rPr>
          <w:rFonts w:ascii="Times New Roman" w:eastAsia="Times New Roman" w:hAnsi="Times New Roman" w:cs="Times New Roman"/>
          <w:lang w:val="ru-RU" w:eastAsia="ru-RU"/>
        </w:rPr>
        <w:t xml:space="preserve"> являются компетенцией Председателя Правления или лица, исполняющего обязанности Председателя Правления в случае его отсутствия. </w:t>
      </w:r>
    </w:p>
    <w:p w14:paraId="09D75F7E" w14:textId="77777777" w:rsidR="008B0999" w:rsidRDefault="00994B3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994B3D">
        <w:rPr>
          <w:rFonts w:ascii="Times New Roman" w:eastAsia="Times New Roman" w:hAnsi="Times New Roman" w:cs="Times New Roman"/>
          <w:lang w:val="ru-RU" w:eastAsia="ru-RU"/>
        </w:rPr>
        <w:t xml:space="preserve">Каждый член Правления имеет один голос. Передача права голоса членом Правления иному лицу, в том числе другому члену Правления, не допускается. </w:t>
      </w:r>
    </w:p>
    <w:p w14:paraId="26770A50" w14:textId="77777777" w:rsidR="008B0999" w:rsidRDefault="008B0999" w:rsidP="008B0999">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p w14:paraId="3FD378FA" w14:textId="3196DED4" w:rsidR="008B0999" w:rsidRDefault="008B0999" w:rsidP="0013518D">
      <w:pPr>
        <w:pStyle w:val="ListParagraph"/>
        <w:tabs>
          <w:tab w:val="left" w:pos="540"/>
        </w:tabs>
        <w:autoSpaceDE w:val="0"/>
        <w:autoSpaceDN w:val="0"/>
        <w:adjustRightInd w:val="0"/>
        <w:spacing w:after="0" w:line="240" w:lineRule="auto"/>
        <w:ind w:left="-9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Pr="008B0999">
        <w:rPr>
          <w:rFonts w:ascii="Times New Roman" w:eastAsia="Times New Roman" w:hAnsi="Times New Roman" w:cs="Times New Roman"/>
          <w:lang w:val="ru-RU" w:eastAsia="ru-RU"/>
        </w:rPr>
        <w:t xml:space="preserve">Член Правления, не согласившийся с мнением большинства, вправе в течение суток с момента окончания заседания подать в письменном виде свое особое мнение для приобщения к протоколу заседания (решению). </w:t>
      </w:r>
    </w:p>
    <w:p w14:paraId="08F5A7FD" w14:textId="77777777" w:rsidR="0013518D" w:rsidRPr="003F61B7" w:rsidRDefault="0013518D" w:rsidP="0013518D">
      <w:pPr>
        <w:tabs>
          <w:tab w:val="left" w:pos="42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ab/>
      </w:r>
      <w:r w:rsidRPr="005E7541">
        <w:rPr>
          <w:rFonts w:ascii="Times New Roman" w:eastAsia="Times New Roman" w:hAnsi="Times New Roman" w:cs="Times New Roman"/>
          <w:lang w:val="ru-RU" w:eastAsia="ru-RU"/>
        </w:rPr>
        <w:t xml:space="preserve">Член </w:t>
      </w:r>
      <w:proofErr w:type="gramStart"/>
      <w:r w:rsidRPr="005E7541">
        <w:rPr>
          <w:rFonts w:ascii="Times New Roman" w:eastAsia="Times New Roman" w:hAnsi="Times New Roman" w:cs="Times New Roman"/>
          <w:lang w:val="ru-RU" w:eastAsia="ru-RU"/>
        </w:rPr>
        <w:t>Правления</w:t>
      </w:r>
      <w:proofErr w:type="gramEnd"/>
      <w:r w:rsidRPr="005E7541">
        <w:rPr>
          <w:rFonts w:ascii="Times New Roman" w:eastAsia="Times New Roman" w:hAnsi="Times New Roman" w:cs="Times New Roman"/>
          <w:lang w:val="ru-RU" w:eastAsia="ru-RU"/>
        </w:rPr>
        <w:t xml:space="preserve"> находящийся в трудовом отпуске не принимает участие в заседаниях Правления.</w:t>
      </w:r>
    </w:p>
    <w:p w14:paraId="03EF289C" w14:textId="77777777" w:rsidR="0013518D" w:rsidRPr="008B0999" w:rsidRDefault="0013518D" w:rsidP="008B0999">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p>
    <w:p w14:paraId="2ED4E776" w14:textId="77777777" w:rsidR="008B0999" w:rsidRPr="001D5E9B" w:rsidRDefault="008B0999"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По требованию любого члена Правления и с согласия</w:t>
      </w:r>
      <w:r w:rsidR="002637E4">
        <w:rPr>
          <w:rFonts w:ascii="Times New Roman" w:eastAsia="Times New Roman" w:hAnsi="Times New Roman" w:cs="Times New Roman"/>
          <w:lang w:val="ru-RU" w:eastAsia="ru-RU"/>
        </w:rPr>
        <w:t xml:space="preserve"> простого</w:t>
      </w:r>
      <w:r w:rsidRPr="001D5E9B">
        <w:rPr>
          <w:rFonts w:ascii="Times New Roman" w:eastAsia="Times New Roman" w:hAnsi="Times New Roman" w:cs="Times New Roman"/>
          <w:lang w:val="ru-RU" w:eastAsia="ru-RU"/>
        </w:rPr>
        <w:t xml:space="preserve"> большинства членов Правления, присутствующих на заседании, в повестку дня заседания Правления могут вноситься дополнительные вопросы.</w:t>
      </w:r>
    </w:p>
    <w:p w14:paraId="38C06F23" w14:textId="77777777" w:rsidR="008B0999" w:rsidRPr="001D5E9B" w:rsidRDefault="008B0999"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Материалы по вопросам, включенным в повестку дня, заблаговременно (не позднее, чем за </w:t>
      </w:r>
      <w:r w:rsidR="00FF12CC">
        <w:rPr>
          <w:rFonts w:ascii="Times New Roman" w:eastAsia="Times New Roman" w:hAnsi="Times New Roman" w:cs="Times New Roman"/>
          <w:lang w:val="ru-RU" w:eastAsia="ru-RU"/>
        </w:rPr>
        <w:t>2</w:t>
      </w:r>
      <w:r w:rsidRPr="001D5E9B">
        <w:rPr>
          <w:rFonts w:ascii="Times New Roman" w:eastAsia="Times New Roman" w:hAnsi="Times New Roman" w:cs="Times New Roman"/>
          <w:lang w:val="ru-RU" w:eastAsia="ru-RU"/>
        </w:rPr>
        <w:t>4 (</w:t>
      </w:r>
      <w:r w:rsidR="00FF12CC">
        <w:rPr>
          <w:rFonts w:ascii="Times New Roman" w:eastAsia="Times New Roman" w:hAnsi="Times New Roman" w:cs="Times New Roman"/>
          <w:lang w:val="ru-RU" w:eastAsia="ru-RU"/>
        </w:rPr>
        <w:t>двадцать четыре</w:t>
      </w:r>
      <w:r w:rsidRPr="001D5E9B">
        <w:rPr>
          <w:rFonts w:ascii="Times New Roman" w:eastAsia="Times New Roman" w:hAnsi="Times New Roman" w:cs="Times New Roman"/>
          <w:lang w:val="ru-RU" w:eastAsia="ru-RU"/>
        </w:rPr>
        <w:t>) час</w:t>
      </w:r>
      <w:r w:rsidR="00FF12CC">
        <w:rPr>
          <w:rFonts w:ascii="Times New Roman" w:eastAsia="Times New Roman" w:hAnsi="Times New Roman" w:cs="Times New Roman"/>
          <w:lang w:val="ru-RU" w:eastAsia="ru-RU"/>
        </w:rPr>
        <w:t>а</w:t>
      </w:r>
      <w:r w:rsidRPr="001D5E9B">
        <w:rPr>
          <w:rFonts w:ascii="Times New Roman" w:eastAsia="Times New Roman" w:hAnsi="Times New Roman" w:cs="Times New Roman"/>
          <w:lang w:val="ru-RU" w:eastAsia="ru-RU"/>
        </w:rPr>
        <w:t xml:space="preserve">, предшествующих заседанию), предоставляются Председателю Правления и членам Правления </w:t>
      </w:r>
      <w:r w:rsidRPr="001D5E9B">
        <w:rPr>
          <w:rFonts w:ascii="Times New Roman" w:eastAsia="Times New Roman" w:hAnsi="Times New Roman" w:cs="Times New Roman"/>
          <w:bCs/>
          <w:lang w:val="ru-RU" w:eastAsia="ru-RU"/>
        </w:rPr>
        <w:t>в электронной форме или на бумажных носителях.</w:t>
      </w:r>
      <w:r w:rsidRPr="001D5E9B">
        <w:rPr>
          <w:rFonts w:ascii="Times New Roman" w:eastAsia="Times New Roman" w:hAnsi="Times New Roman" w:cs="Times New Roman"/>
          <w:lang w:val="ru-RU" w:eastAsia="ru-RU"/>
        </w:rPr>
        <w:t xml:space="preserve"> Необходимые материалы по вопросам, выносимым на рассмотрение Правления, подготавливаются соответствующим структурным подразделением Общества. </w:t>
      </w:r>
    </w:p>
    <w:p w14:paraId="49746050" w14:textId="71D66A59" w:rsidR="00B645AD" w:rsidRPr="00690325" w:rsidRDefault="008B0999"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690325">
        <w:rPr>
          <w:rFonts w:ascii="Times New Roman" w:eastAsia="Times New Roman" w:hAnsi="Times New Roman" w:cs="Times New Roman"/>
          <w:lang w:val="ru-RU" w:eastAsia="ru-RU"/>
        </w:rPr>
        <w:t>Правление правомочно принимать решения, если на заседании присутству</w:t>
      </w:r>
      <w:r w:rsidR="005F29A9" w:rsidRPr="00690325">
        <w:rPr>
          <w:rFonts w:ascii="Times New Roman" w:eastAsia="Times New Roman" w:hAnsi="Times New Roman" w:cs="Times New Roman"/>
          <w:lang w:val="ru-RU" w:eastAsia="ru-RU"/>
        </w:rPr>
        <w:t>е</w:t>
      </w:r>
      <w:r w:rsidR="00334CCA" w:rsidRPr="00690325">
        <w:rPr>
          <w:rFonts w:ascii="Times New Roman" w:eastAsia="Times New Roman" w:hAnsi="Times New Roman" w:cs="Times New Roman"/>
          <w:lang w:val="ru-RU" w:eastAsia="ru-RU"/>
        </w:rPr>
        <w:t>т простое</w:t>
      </w:r>
      <w:r w:rsidR="005F29A9" w:rsidRPr="00690325">
        <w:rPr>
          <w:rFonts w:ascii="Times New Roman" w:eastAsia="Times New Roman" w:hAnsi="Times New Roman" w:cs="Times New Roman"/>
          <w:lang w:val="ru-RU" w:eastAsia="ru-RU"/>
        </w:rPr>
        <w:t xml:space="preserve"> большинство </w:t>
      </w:r>
      <w:r w:rsidRPr="00690325">
        <w:rPr>
          <w:rFonts w:ascii="Times New Roman" w:eastAsia="Times New Roman" w:hAnsi="Times New Roman" w:cs="Times New Roman"/>
          <w:lang w:val="ru-RU" w:eastAsia="ru-RU"/>
        </w:rPr>
        <w:t xml:space="preserve">членов Правления. </w:t>
      </w:r>
    </w:p>
    <w:p w14:paraId="109FCBA9" w14:textId="77777777" w:rsidR="00B74B6D" w:rsidRPr="00B645AD" w:rsidRDefault="00B645AD" w:rsidP="00B645AD">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00B74B6D" w:rsidRPr="00B645AD">
        <w:rPr>
          <w:rFonts w:ascii="Times New Roman" w:eastAsia="Times New Roman" w:hAnsi="Times New Roman" w:cs="Times New Roman"/>
          <w:lang w:val="ru-RU" w:eastAsia="ru-RU"/>
        </w:rPr>
        <w:t xml:space="preserve">Решения Правления принимаются простым большинством голосов. </w:t>
      </w:r>
      <w:proofErr w:type="gramStart"/>
      <w:r w:rsidR="00B74B6D" w:rsidRPr="00B645AD">
        <w:rPr>
          <w:rFonts w:ascii="Times New Roman" w:eastAsia="Times New Roman" w:hAnsi="Times New Roman" w:cs="Times New Roman"/>
          <w:lang w:val="ru-RU" w:eastAsia="ru-RU"/>
        </w:rPr>
        <w:t>В случае равенства голосов,</w:t>
      </w:r>
      <w:proofErr w:type="gramEnd"/>
      <w:r w:rsidR="00B74B6D" w:rsidRPr="00B645AD">
        <w:rPr>
          <w:rFonts w:ascii="Times New Roman" w:eastAsia="Times New Roman" w:hAnsi="Times New Roman" w:cs="Times New Roman"/>
          <w:lang w:val="ru-RU" w:eastAsia="ru-RU"/>
        </w:rPr>
        <w:t xml:space="preserve"> голос Председателя Правления считается решающим. </w:t>
      </w:r>
    </w:p>
    <w:p w14:paraId="5D54C9C4"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Вопросы, находящиеся в компетенции отсутствующего члена Правления, обсуждаются лишь в случае, если он не будет присутствовать и на следующем заседании, а решение по вопросу должно быть принято незамедлительно. Принятое решение доводится до сведения соответствующего члена </w:t>
      </w:r>
      <w:r w:rsidRPr="001D5E9B">
        <w:rPr>
          <w:rFonts w:ascii="Times New Roman" w:eastAsia="Times New Roman" w:hAnsi="Times New Roman" w:cs="Times New Roman"/>
          <w:lang w:val="ru-RU" w:eastAsia="ru-RU"/>
        </w:rPr>
        <w:lastRenderedPageBreak/>
        <w:t xml:space="preserve">Правления в кратчайший срок. При этом, отсутствующий член Правления не вправе передавать свои полномочия по участию в работе Правления другим лицам. </w:t>
      </w:r>
    </w:p>
    <w:p w14:paraId="18CD46F6"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В случае отсутствия члена Правления </w:t>
      </w:r>
      <w:r w:rsidR="004D6F5E">
        <w:rPr>
          <w:rFonts w:ascii="Times New Roman" w:eastAsia="Times New Roman" w:hAnsi="Times New Roman" w:cs="Times New Roman"/>
          <w:lang w:val="ru-RU" w:eastAsia="ru-RU"/>
        </w:rPr>
        <w:t xml:space="preserve">на </w:t>
      </w:r>
      <w:r w:rsidRPr="001D5E9B">
        <w:rPr>
          <w:rFonts w:ascii="Times New Roman" w:eastAsia="Times New Roman" w:hAnsi="Times New Roman" w:cs="Times New Roman"/>
          <w:lang w:val="ru-RU" w:eastAsia="ru-RU"/>
        </w:rPr>
        <w:t xml:space="preserve">заседании Правления он вправе представить Председателю Правления свое мнение о принятом решении в течение </w:t>
      </w:r>
      <w:r w:rsidR="00777727">
        <w:rPr>
          <w:rFonts w:ascii="Times New Roman" w:eastAsia="Times New Roman" w:hAnsi="Times New Roman" w:cs="Times New Roman"/>
          <w:lang w:val="ru-RU" w:eastAsia="ru-RU"/>
        </w:rPr>
        <w:t>3</w:t>
      </w:r>
      <w:r w:rsidRPr="001D5E9B">
        <w:rPr>
          <w:rFonts w:ascii="Times New Roman" w:eastAsia="Times New Roman" w:hAnsi="Times New Roman" w:cs="Times New Roman"/>
          <w:lang w:val="ru-RU" w:eastAsia="ru-RU"/>
        </w:rPr>
        <w:t xml:space="preserve"> (</w:t>
      </w:r>
      <w:r w:rsidR="00777727">
        <w:rPr>
          <w:rFonts w:ascii="Times New Roman" w:eastAsia="Times New Roman" w:hAnsi="Times New Roman" w:cs="Times New Roman"/>
          <w:lang w:val="ru-RU" w:eastAsia="ru-RU"/>
        </w:rPr>
        <w:t>трех</w:t>
      </w:r>
      <w:r w:rsidRPr="001D5E9B">
        <w:rPr>
          <w:rFonts w:ascii="Times New Roman" w:eastAsia="Times New Roman" w:hAnsi="Times New Roman" w:cs="Times New Roman"/>
          <w:lang w:val="ru-RU" w:eastAsia="ru-RU"/>
        </w:rPr>
        <w:t xml:space="preserve">) рабочих дней после ознакомления с </w:t>
      </w:r>
      <w:r w:rsidR="00777727">
        <w:rPr>
          <w:rFonts w:ascii="Times New Roman" w:eastAsia="Times New Roman" w:hAnsi="Times New Roman" w:cs="Times New Roman"/>
          <w:lang w:val="ru-RU" w:eastAsia="ru-RU"/>
        </w:rPr>
        <w:t>принятым решением</w:t>
      </w:r>
      <w:r w:rsidRPr="001D5E9B">
        <w:rPr>
          <w:rFonts w:ascii="Times New Roman" w:eastAsia="Times New Roman" w:hAnsi="Times New Roman" w:cs="Times New Roman"/>
          <w:lang w:val="ru-RU" w:eastAsia="ru-RU"/>
        </w:rPr>
        <w:t xml:space="preserve">. </w:t>
      </w:r>
    </w:p>
    <w:p w14:paraId="16280E48" w14:textId="77777777" w:rsidR="0008046F" w:rsidRDefault="00B74B6D" w:rsidP="004D6F5E">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Решения Правления оформляются протоколом, который должен быть подписан всеми присутствующими на заседании членами Правления и содержать вопросы, поставленные на голосование, итоги голосования по ним с отражением результата голосования каждого члена Правления по каждому вопросу. Протоколы формируются в самостоятельные дела. Протоколы заседаний Правления мог</w:t>
      </w:r>
      <w:r w:rsidR="004D6F5E">
        <w:rPr>
          <w:rFonts w:ascii="Times New Roman" w:eastAsia="Times New Roman" w:hAnsi="Times New Roman" w:cs="Times New Roman"/>
          <w:lang w:val="ru-RU" w:eastAsia="ru-RU"/>
        </w:rPr>
        <w:t>ут предоставляться акционерам, к</w:t>
      </w:r>
      <w:r w:rsidRPr="001D5E9B">
        <w:rPr>
          <w:rFonts w:ascii="Times New Roman" w:eastAsia="Times New Roman" w:hAnsi="Times New Roman" w:cs="Times New Roman"/>
          <w:lang w:val="ru-RU" w:eastAsia="ru-RU"/>
        </w:rPr>
        <w:t>орпоративному секретарю, а также третьим лицам по основаниям и в порядке, предусмотренным законодательством Республики Казахстан и в</w:t>
      </w:r>
      <w:r w:rsidR="0008046F">
        <w:rPr>
          <w:rFonts w:ascii="Times New Roman" w:eastAsia="Times New Roman" w:hAnsi="Times New Roman" w:cs="Times New Roman"/>
          <w:lang w:val="ru-RU" w:eastAsia="ru-RU"/>
        </w:rPr>
        <w:t>нутренними документами Общества.</w:t>
      </w:r>
    </w:p>
    <w:p w14:paraId="19B89B81" w14:textId="77777777" w:rsidR="004C4E21" w:rsidRPr="0008046F" w:rsidRDefault="0008046F" w:rsidP="0008046F">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004C4E21" w:rsidRPr="0008046F">
        <w:rPr>
          <w:rFonts w:ascii="Times New Roman" w:eastAsia="Times New Roman" w:hAnsi="Times New Roman" w:cs="Times New Roman"/>
          <w:lang w:val="ru-RU" w:eastAsia="ru-RU"/>
        </w:rPr>
        <w:t>В протоколе заседания указываются:</w:t>
      </w:r>
    </w:p>
    <w:p w14:paraId="5A3251F1" w14:textId="77777777" w:rsidR="004C4E21" w:rsidRPr="001D5E9B" w:rsidRDefault="004C4E21" w:rsidP="0008046F">
      <w:pPr>
        <w:pStyle w:val="ListParagraph"/>
        <w:numPr>
          <w:ilvl w:val="0"/>
          <w:numId w:val="15"/>
        </w:numPr>
        <w:tabs>
          <w:tab w:val="left" w:pos="270"/>
          <w:tab w:val="left" w:pos="900"/>
        </w:tabs>
        <w:autoSpaceDE w:val="0"/>
        <w:autoSpaceDN w:val="0"/>
        <w:adjustRightInd w:val="0"/>
        <w:spacing w:line="240" w:lineRule="atLeast"/>
        <w:ind w:hanging="810"/>
        <w:jc w:val="both"/>
        <w:rPr>
          <w:rFonts w:ascii="Times New Roman" w:eastAsia="Times New Roman" w:hAnsi="Times New Roman" w:cs="Times New Roman"/>
          <w:lang w:val="ru-RU" w:eastAsia="ru-RU"/>
        </w:rPr>
      </w:pPr>
      <w:r w:rsidRPr="00413559">
        <w:rPr>
          <w:rFonts w:ascii="Times New Roman" w:eastAsia="Times New Roman" w:hAnsi="Times New Roman" w:cs="Times New Roman"/>
          <w:lang w:val="ru-RU" w:eastAsia="ru-RU"/>
        </w:rPr>
        <w:t>место</w:t>
      </w:r>
      <w:r w:rsidRPr="001D5E9B">
        <w:rPr>
          <w:rFonts w:ascii="Times New Roman" w:eastAsia="Times New Roman" w:hAnsi="Times New Roman" w:cs="Times New Roman"/>
          <w:lang w:val="ru-RU" w:eastAsia="ru-RU"/>
        </w:rPr>
        <w:t xml:space="preserve">, время и дата проведения заседания; </w:t>
      </w:r>
    </w:p>
    <w:p w14:paraId="577E7F96" w14:textId="77777777" w:rsidR="004C4E21" w:rsidRPr="001D5E9B" w:rsidRDefault="004C4E21" w:rsidP="0008046F">
      <w:pPr>
        <w:pStyle w:val="ListParagraph"/>
        <w:numPr>
          <w:ilvl w:val="0"/>
          <w:numId w:val="15"/>
        </w:numPr>
        <w:tabs>
          <w:tab w:val="left" w:pos="270"/>
          <w:tab w:val="left" w:pos="900"/>
        </w:tabs>
        <w:autoSpaceDE w:val="0"/>
        <w:autoSpaceDN w:val="0"/>
        <w:adjustRightInd w:val="0"/>
        <w:spacing w:line="240" w:lineRule="atLeast"/>
        <w:ind w:hanging="81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члены Правления, </w:t>
      </w:r>
      <w:r w:rsidR="007D2F6E">
        <w:rPr>
          <w:rFonts w:ascii="Times New Roman" w:eastAsia="Times New Roman" w:hAnsi="Times New Roman" w:cs="Times New Roman"/>
          <w:lang w:val="ru-RU" w:eastAsia="ru-RU"/>
        </w:rPr>
        <w:t>уча</w:t>
      </w:r>
      <w:r w:rsidR="007D2F6E" w:rsidRPr="001D5E9B">
        <w:rPr>
          <w:rFonts w:ascii="Times New Roman" w:eastAsia="Times New Roman" w:hAnsi="Times New Roman" w:cs="Times New Roman"/>
          <w:lang w:val="ru-RU" w:eastAsia="ru-RU"/>
        </w:rPr>
        <w:t>ствовавшие</w:t>
      </w:r>
      <w:r w:rsidR="00723DCE" w:rsidRPr="001D5E9B">
        <w:rPr>
          <w:rFonts w:ascii="Times New Roman" w:eastAsia="Times New Roman" w:hAnsi="Times New Roman" w:cs="Times New Roman"/>
          <w:lang w:val="ru-RU" w:eastAsia="ru-RU"/>
        </w:rPr>
        <w:t xml:space="preserve"> в заседании, приглашенные лица; </w:t>
      </w:r>
    </w:p>
    <w:p w14:paraId="2AF1930E" w14:textId="77777777" w:rsidR="00723DCE" w:rsidRPr="001D5E9B" w:rsidRDefault="0010551C" w:rsidP="0008046F">
      <w:pPr>
        <w:pStyle w:val="ListParagraph"/>
        <w:numPr>
          <w:ilvl w:val="0"/>
          <w:numId w:val="15"/>
        </w:numPr>
        <w:tabs>
          <w:tab w:val="left" w:pos="270"/>
          <w:tab w:val="left" w:pos="900"/>
        </w:tabs>
        <w:autoSpaceDE w:val="0"/>
        <w:autoSpaceDN w:val="0"/>
        <w:adjustRightInd w:val="0"/>
        <w:spacing w:line="240" w:lineRule="atLeast"/>
        <w:ind w:hanging="81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повестка дня заседания; </w:t>
      </w:r>
    </w:p>
    <w:p w14:paraId="10A359B4" w14:textId="77777777" w:rsidR="0010551C" w:rsidRPr="001D5E9B" w:rsidRDefault="0010551C" w:rsidP="0008046F">
      <w:pPr>
        <w:pStyle w:val="ListParagraph"/>
        <w:numPr>
          <w:ilvl w:val="0"/>
          <w:numId w:val="15"/>
        </w:numPr>
        <w:tabs>
          <w:tab w:val="left" w:pos="270"/>
          <w:tab w:val="left" w:pos="900"/>
        </w:tabs>
        <w:autoSpaceDE w:val="0"/>
        <w:autoSpaceDN w:val="0"/>
        <w:adjustRightInd w:val="0"/>
        <w:spacing w:line="240" w:lineRule="atLeast"/>
        <w:ind w:hanging="81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с</w:t>
      </w:r>
      <w:r w:rsidR="004B712E" w:rsidRPr="001D5E9B">
        <w:rPr>
          <w:rFonts w:ascii="Times New Roman" w:eastAsia="Times New Roman" w:hAnsi="Times New Roman" w:cs="Times New Roman"/>
          <w:lang w:val="ru-RU" w:eastAsia="ru-RU"/>
        </w:rPr>
        <w:t xml:space="preserve">пособ голосования; </w:t>
      </w:r>
    </w:p>
    <w:p w14:paraId="65B50B28" w14:textId="77777777" w:rsidR="004B712E" w:rsidRPr="001D5E9B" w:rsidRDefault="004B712E" w:rsidP="0008046F">
      <w:pPr>
        <w:pStyle w:val="ListParagraph"/>
        <w:numPr>
          <w:ilvl w:val="0"/>
          <w:numId w:val="15"/>
        </w:numPr>
        <w:tabs>
          <w:tab w:val="left" w:pos="270"/>
          <w:tab w:val="left" w:pos="54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вопросы, поставленные на голосование и итоги голосования по ним с отражением результата голосования каждого члена правления по каждому вопросу;</w:t>
      </w:r>
    </w:p>
    <w:p w14:paraId="6D79E348" w14:textId="77777777" w:rsidR="004B712E" w:rsidRPr="001D5E9B" w:rsidRDefault="00A82D96" w:rsidP="0008046F">
      <w:pPr>
        <w:pStyle w:val="ListParagraph"/>
        <w:numPr>
          <w:ilvl w:val="0"/>
          <w:numId w:val="15"/>
        </w:numPr>
        <w:tabs>
          <w:tab w:val="left" w:pos="270"/>
          <w:tab w:val="left" w:pos="900"/>
        </w:tabs>
        <w:autoSpaceDE w:val="0"/>
        <w:autoSpaceDN w:val="0"/>
        <w:adjustRightInd w:val="0"/>
        <w:spacing w:line="240" w:lineRule="atLeast"/>
        <w:ind w:hanging="81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принятые решения; </w:t>
      </w:r>
    </w:p>
    <w:p w14:paraId="7811349E" w14:textId="77777777" w:rsidR="00A82D96" w:rsidRDefault="00A82D96" w:rsidP="0008046F">
      <w:pPr>
        <w:pStyle w:val="ListParagraph"/>
        <w:numPr>
          <w:ilvl w:val="0"/>
          <w:numId w:val="15"/>
        </w:numPr>
        <w:tabs>
          <w:tab w:val="left" w:pos="270"/>
          <w:tab w:val="left" w:pos="54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запись о голосовании члена Правления посредством направления письменного сообщения </w:t>
      </w:r>
      <w:r w:rsidR="00010DE7">
        <w:rPr>
          <w:rFonts w:ascii="Times New Roman" w:eastAsia="Times New Roman" w:hAnsi="Times New Roman" w:cs="Times New Roman"/>
          <w:lang w:val="ru-RU" w:eastAsia="ru-RU"/>
        </w:rPr>
        <w:t>по повестке дня (</w:t>
      </w:r>
      <w:r w:rsidR="00DA12F0" w:rsidRPr="001D5E9B">
        <w:rPr>
          <w:rFonts w:ascii="Times New Roman" w:eastAsia="Times New Roman" w:hAnsi="Times New Roman" w:cs="Times New Roman"/>
          <w:lang w:val="ru-RU" w:eastAsia="ru-RU"/>
        </w:rPr>
        <w:t xml:space="preserve">в случае наличия такого письменного сообщения). </w:t>
      </w:r>
    </w:p>
    <w:p w14:paraId="471C8E27" w14:textId="1A15DC0C"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Протоколы заседаний Правления могут фиксироваться в документарной (на бумажном носителе) и/или электронной (безбумажной) форме, в зависимости от того, как это</w:t>
      </w:r>
      <w:r w:rsidR="00F51F61">
        <w:rPr>
          <w:rFonts w:ascii="Times New Roman" w:eastAsia="Times New Roman" w:hAnsi="Times New Roman" w:cs="Times New Roman"/>
          <w:lang w:val="ru-RU" w:eastAsia="ru-RU"/>
        </w:rPr>
        <w:t xml:space="preserve"> будет определено Председателем </w:t>
      </w:r>
      <w:r w:rsidRPr="001D5E9B">
        <w:rPr>
          <w:rFonts w:ascii="Times New Roman" w:eastAsia="Times New Roman" w:hAnsi="Times New Roman" w:cs="Times New Roman"/>
          <w:lang w:val="ru-RU" w:eastAsia="ru-RU"/>
        </w:rPr>
        <w:t xml:space="preserve">Правления. Голосование членов Правления, проведенное с использованием электронной </w:t>
      </w:r>
      <w:r w:rsidR="00C70FBE">
        <w:rPr>
          <w:rFonts w:ascii="Times New Roman" w:eastAsia="Times New Roman" w:hAnsi="Times New Roman" w:cs="Times New Roman"/>
          <w:lang w:val="ru-RU" w:eastAsia="ru-RU"/>
        </w:rPr>
        <w:t>системы документооборота</w:t>
      </w:r>
      <w:r w:rsidRPr="001D5E9B">
        <w:rPr>
          <w:rFonts w:ascii="Times New Roman" w:eastAsia="Times New Roman" w:hAnsi="Times New Roman" w:cs="Times New Roman"/>
          <w:lang w:val="ru-RU" w:eastAsia="ru-RU"/>
        </w:rPr>
        <w:t>, а также путем конференц-голосования должно подтверждаться фиксированием принятых решений в документарной форме</w:t>
      </w:r>
      <w:r w:rsidR="00AD5B40">
        <w:rPr>
          <w:rFonts w:ascii="Times New Roman" w:eastAsia="Times New Roman" w:hAnsi="Times New Roman" w:cs="Times New Roman"/>
          <w:lang w:val="ru-RU" w:eastAsia="ru-RU"/>
        </w:rPr>
        <w:t>, заверенной секретарем Правления</w:t>
      </w:r>
      <w:r w:rsidRPr="001D5E9B">
        <w:rPr>
          <w:rFonts w:ascii="Times New Roman" w:eastAsia="Times New Roman" w:hAnsi="Times New Roman" w:cs="Times New Roman"/>
          <w:lang w:val="ru-RU" w:eastAsia="ru-RU"/>
        </w:rPr>
        <w:t xml:space="preserve">. </w:t>
      </w:r>
    </w:p>
    <w:p w14:paraId="2D8658A4"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Непосредственное документирование и организационное обеспечение текущей деятель</w:t>
      </w:r>
      <w:r w:rsidR="006D3EDB">
        <w:rPr>
          <w:rFonts w:ascii="Times New Roman" w:eastAsia="Times New Roman" w:hAnsi="Times New Roman" w:cs="Times New Roman"/>
          <w:lang w:val="ru-RU" w:eastAsia="ru-RU"/>
        </w:rPr>
        <w:t>ности Правления осуществляется с</w:t>
      </w:r>
      <w:r w:rsidRPr="001D5E9B">
        <w:rPr>
          <w:rFonts w:ascii="Times New Roman" w:eastAsia="Times New Roman" w:hAnsi="Times New Roman" w:cs="Times New Roman"/>
          <w:lang w:val="ru-RU" w:eastAsia="ru-RU"/>
        </w:rPr>
        <w:t xml:space="preserve">екретарем Правления или работником соответствующего подразделения Общества, заменяющим его. </w:t>
      </w:r>
    </w:p>
    <w:p w14:paraId="160369B1"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Взаимодействие Правления с другими органами Общества и его работниками осуществляется в порядке, предусмотренном законодательством Республики Казахстан, Уставом </w:t>
      </w:r>
      <w:r w:rsidR="006D3EDB">
        <w:rPr>
          <w:rFonts w:ascii="Times New Roman" w:eastAsia="Times New Roman" w:hAnsi="Times New Roman" w:cs="Times New Roman"/>
          <w:lang w:val="ru-RU" w:eastAsia="ru-RU"/>
        </w:rPr>
        <w:t xml:space="preserve">Общества </w:t>
      </w:r>
      <w:r w:rsidRPr="001D5E9B">
        <w:rPr>
          <w:rFonts w:ascii="Times New Roman" w:eastAsia="Times New Roman" w:hAnsi="Times New Roman" w:cs="Times New Roman"/>
          <w:lang w:val="ru-RU" w:eastAsia="ru-RU"/>
        </w:rPr>
        <w:t>и иными внутренними документами Общества.</w:t>
      </w:r>
    </w:p>
    <w:p w14:paraId="1BFA642D" w14:textId="77777777" w:rsidR="00037BBA" w:rsidRPr="00037BBA" w:rsidRDefault="00037BBA" w:rsidP="00037BBA">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037BBA">
        <w:rPr>
          <w:rFonts w:ascii="Times New Roman" w:eastAsia="Times New Roman" w:hAnsi="Times New Roman" w:cs="Times New Roman"/>
          <w:lang w:val="ru-RU" w:eastAsia="ru-RU"/>
        </w:rPr>
        <w:t>Материалы, выносимые на рассмотрение Правления Общества, должны быть согласованы в обязательном порядке с Юридическим департаментом и Финансовым департаментом. Кроме того, материалы подлежат согласованию со всеми структурными подразделениями, компетенцию которых затрагивает рассмотрение данного вопроса, с курирующими руководителями Общества, после чего передаются секретарю Правления или работнику соответствующего подразд</w:t>
      </w:r>
      <w:r w:rsidR="00E21C00">
        <w:rPr>
          <w:rFonts w:ascii="Times New Roman" w:eastAsia="Times New Roman" w:hAnsi="Times New Roman" w:cs="Times New Roman"/>
          <w:lang w:val="ru-RU" w:eastAsia="ru-RU"/>
        </w:rPr>
        <w:t>еления Общества, заменяющего его</w:t>
      </w:r>
      <w:r w:rsidRPr="00037BBA">
        <w:rPr>
          <w:rFonts w:ascii="Times New Roman" w:eastAsia="Times New Roman" w:hAnsi="Times New Roman" w:cs="Times New Roman"/>
          <w:lang w:val="ru-RU" w:eastAsia="ru-RU"/>
        </w:rPr>
        <w:t>.</w:t>
      </w:r>
    </w:p>
    <w:p w14:paraId="6FE1C0A7" w14:textId="77777777" w:rsidR="009E7E9B" w:rsidRPr="001D5E9B" w:rsidRDefault="002A6E0B"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Подготавливаемые на рассмотрение Правления материалы включа</w:t>
      </w:r>
      <w:r w:rsidR="001C09DA">
        <w:rPr>
          <w:rFonts w:ascii="Times New Roman" w:eastAsia="Times New Roman" w:hAnsi="Times New Roman" w:cs="Times New Roman"/>
          <w:lang w:val="ru-RU" w:eastAsia="ru-RU"/>
        </w:rPr>
        <w:t>ю</w:t>
      </w:r>
      <w:r w:rsidRPr="001D5E9B">
        <w:rPr>
          <w:rFonts w:ascii="Times New Roman" w:eastAsia="Times New Roman" w:hAnsi="Times New Roman" w:cs="Times New Roman"/>
          <w:lang w:val="ru-RU" w:eastAsia="ru-RU"/>
        </w:rPr>
        <w:t xml:space="preserve">т в себя пояснительную записку с обоснованием необходимости рассмотрения данного вопроса и принятия по нему решения, проект решения, согласованный в установленном порядке, список лиц, приглашаемых на заседание по конкретному вопросу (в случае необходимости), другие необходимые документы. </w:t>
      </w:r>
    </w:p>
    <w:p w14:paraId="42A8AA3F" w14:textId="49BAC3DB" w:rsidR="002A6E0B" w:rsidRPr="001D5E9B" w:rsidRDefault="007B3067"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Пояснительная записка к вопросу, выносимому на рассмотрение Правления, не должна превышать 3 (трех) страниц. </w:t>
      </w:r>
      <w:r w:rsidR="008D6BA7" w:rsidRPr="001D5E9B">
        <w:rPr>
          <w:rFonts w:ascii="Times New Roman" w:eastAsia="Times New Roman" w:hAnsi="Times New Roman" w:cs="Times New Roman"/>
          <w:lang w:val="ru-RU" w:eastAsia="ru-RU"/>
        </w:rPr>
        <w:t xml:space="preserve">Пояснительная записка </w:t>
      </w:r>
      <w:r w:rsidR="00B13BDB">
        <w:rPr>
          <w:rFonts w:ascii="Times New Roman" w:eastAsia="Times New Roman" w:hAnsi="Times New Roman" w:cs="Times New Roman"/>
          <w:lang w:val="ru-RU" w:eastAsia="ru-RU"/>
        </w:rPr>
        <w:t xml:space="preserve">предварительно согласовывается </w:t>
      </w:r>
      <w:r w:rsidR="008D6BA7" w:rsidRPr="001D5E9B">
        <w:rPr>
          <w:rFonts w:ascii="Times New Roman" w:eastAsia="Times New Roman" w:hAnsi="Times New Roman" w:cs="Times New Roman"/>
          <w:lang w:val="ru-RU" w:eastAsia="ru-RU"/>
        </w:rPr>
        <w:t xml:space="preserve">руководителем инициирующего рассмотрение вопроса структурного подразделения и согласовывается с курирующим руководителем Общества. </w:t>
      </w:r>
    </w:p>
    <w:p w14:paraId="5B981C29" w14:textId="77777777" w:rsidR="00147EA6" w:rsidRPr="0098212C" w:rsidRDefault="00E4676F"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98212C">
        <w:rPr>
          <w:rFonts w:ascii="Times New Roman" w:eastAsia="Times New Roman" w:hAnsi="Times New Roman" w:cs="Times New Roman"/>
          <w:lang w:val="ru-RU" w:eastAsia="ru-RU"/>
        </w:rPr>
        <w:t>В случае, если по вопросу, выносимому на рассмотрение Правления, сопутствуют определенные риски, то есть при принятии положительного решения Правлением по данному вопросу существует вероятность реализации событий, которые могут оказать негативное влияние на деятельность</w:t>
      </w:r>
      <w:r w:rsidR="00441B4C" w:rsidRPr="0098212C">
        <w:rPr>
          <w:rFonts w:ascii="Times New Roman" w:eastAsia="Times New Roman" w:hAnsi="Times New Roman" w:cs="Times New Roman"/>
          <w:lang w:val="ru-RU" w:eastAsia="ru-RU"/>
        </w:rPr>
        <w:t xml:space="preserve"> Общества, пояснительная записка в обязательном порядке должна содержать в </w:t>
      </w:r>
      <w:r w:rsidR="00441B4C" w:rsidRPr="0098212C">
        <w:rPr>
          <w:rFonts w:ascii="Times New Roman" w:eastAsia="Times New Roman" w:hAnsi="Times New Roman" w:cs="Times New Roman"/>
          <w:lang w:val="ru-RU" w:eastAsia="ru-RU"/>
        </w:rPr>
        <w:lastRenderedPageBreak/>
        <w:t xml:space="preserve">максимально полном объеме описание рисков, последствий реализации рисков, оценку рисков, проведенную в соответствии с внутренними документами Общества по управлению рисками. </w:t>
      </w:r>
    </w:p>
    <w:p w14:paraId="757D3299" w14:textId="17A8A053" w:rsidR="00C64414" w:rsidRPr="0098212C" w:rsidRDefault="008C69F4"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98212C">
        <w:rPr>
          <w:rFonts w:ascii="Times New Roman" w:eastAsia="Times New Roman" w:hAnsi="Times New Roman" w:cs="Times New Roman"/>
          <w:lang w:val="ru-RU" w:eastAsia="ru-RU"/>
        </w:rPr>
        <w:t>В случае если вопрос, выносимый на рассмотрение Правления, затрагивает финансово-экономические аспекты деятельности Общества, в приложении к пояснительной записке в обязательном порядке должны приводит</w:t>
      </w:r>
      <w:r w:rsidR="00683B83">
        <w:rPr>
          <w:rFonts w:ascii="Times New Roman" w:eastAsia="Times New Roman" w:hAnsi="Times New Roman" w:cs="Times New Roman"/>
          <w:lang w:val="ru-RU" w:eastAsia="ru-RU"/>
        </w:rPr>
        <w:t>ь</w:t>
      </w:r>
      <w:r w:rsidRPr="0098212C">
        <w:rPr>
          <w:rFonts w:ascii="Times New Roman" w:eastAsia="Times New Roman" w:hAnsi="Times New Roman" w:cs="Times New Roman"/>
          <w:lang w:val="ru-RU" w:eastAsia="ru-RU"/>
        </w:rPr>
        <w:t xml:space="preserve">ся в максимально полном объеме </w:t>
      </w:r>
      <w:r w:rsidR="00C64414" w:rsidRPr="0098212C">
        <w:rPr>
          <w:rFonts w:ascii="Times New Roman" w:eastAsia="Times New Roman" w:hAnsi="Times New Roman" w:cs="Times New Roman"/>
          <w:lang w:val="ru-RU" w:eastAsia="ru-RU"/>
        </w:rPr>
        <w:t xml:space="preserve">финансово-экономические показатели и расчеты, а также информация, раскрывающая финансово-экономический эффект, при принятии положительного решения Правления по данному вопросу. </w:t>
      </w:r>
    </w:p>
    <w:p w14:paraId="5F0B1263" w14:textId="77777777" w:rsidR="00441B4C" w:rsidRPr="0098212C" w:rsidRDefault="002D7AF8"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98212C">
        <w:rPr>
          <w:rFonts w:ascii="Times New Roman" w:eastAsia="Times New Roman" w:hAnsi="Times New Roman" w:cs="Times New Roman"/>
          <w:lang w:val="ru-RU" w:eastAsia="ru-RU"/>
        </w:rPr>
        <w:t xml:space="preserve">В случае, если выносимый на рассмотрение Правления вопрос в дальнейшем должен быть в соответствии с законодательством Республики Казахстан </w:t>
      </w:r>
      <w:r w:rsidR="00EC23A8" w:rsidRPr="0098212C">
        <w:rPr>
          <w:rFonts w:ascii="Times New Roman" w:eastAsia="Times New Roman" w:hAnsi="Times New Roman" w:cs="Times New Roman"/>
          <w:lang w:val="ru-RU" w:eastAsia="ru-RU"/>
        </w:rPr>
        <w:t xml:space="preserve">и (или) Уставом Общества, </w:t>
      </w:r>
      <w:r w:rsidRPr="0098212C">
        <w:rPr>
          <w:rFonts w:ascii="Times New Roman" w:eastAsia="Times New Roman" w:hAnsi="Times New Roman" w:cs="Times New Roman"/>
          <w:lang w:val="ru-RU" w:eastAsia="ru-RU"/>
        </w:rPr>
        <w:t>вынесен на рассмотрение Совета директоров</w:t>
      </w:r>
      <w:r w:rsidR="00570EF9">
        <w:rPr>
          <w:rFonts w:ascii="Times New Roman" w:eastAsia="Times New Roman" w:hAnsi="Times New Roman" w:cs="Times New Roman"/>
          <w:lang w:val="ru-RU" w:eastAsia="ru-RU"/>
        </w:rPr>
        <w:t xml:space="preserve"> Общества</w:t>
      </w:r>
      <w:r w:rsidR="00EC23A8" w:rsidRPr="0098212C">
        <w:rPr>
          <w:rFonts w:ascii="Times New Roman" w:eastAsia="Times New Roman" w:hAnsi="Times New Roman" w:cs="Times New Roman"/>
          <w:lang w:val="ru-RU" w:eastAsia="ru-RU"/>
        </w:rPr>
        <w:t xml:space="preserve"> и (или) Общего собрания акционеров, об этом должен быть указано в пояснительной записке. </w:t>
      </w:r>
    </w:p>
    <w:p w14:paraId="46CD5514" w14:textId="77777777" w:rsidR="0003256D" w:rsidRPr="00B02358" w:rsidRDefault="007A714E"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B02358">
        <w:rPr>
          <w:rFonts w:ascii="Times New Roman" w:eastAsia="Times New Roman" w:hAnsi="Times New Roman" w:cs="Times New Roman"/>
          <w:lang w:val="ru-RU" w:eastAsia="ru-RU"/>
        </w:rPr>
        <w:t xml:space="preserve">Согласование документов, выносимых на рассмотрение Правления, </w:t>
      </w:r>
      <w:r w:rsidR="00B02358" w:rsidRPr="00B02358">
        <w:rPr>
          <w:rFonts w:ascii="Times New Roman" w:eastAsia="Times New Roman" w:hAnsi="Times New Roman" w:cs="Times New Roman"/>
          <w:lang w:val="ru-RU" w:eastAsia="ru-RU"/>
        </w:rPr>
        <w:t>осуществляется</w:t>
      </w:r>
      <w:r w:rsidRPr="00B02358">
        <w:rPr>
          <w:rFonts w:ascii="Times New Roman" w:eastAsia="Times New Roman" w:hAnsi="Times New Roman" w:cs="Times New Roman"/>
          <w:lang w:val="ru-RU" w:eastAsia="ru-RU"/>
        </w:rPr>
        <w:t xml:space="preserve"> на последней странице документа. Оригиналы этих документов вместе с оригиналами решений (протоколов) заседаний </w:t>
      </w:r>
      <w:r w:rsidR="00B02358">
        <w:rPr>
          <w:rFonts w:ascii="Times New Roman" w:eastAsia="Times New Roman" w:hAnsi="Times New Roman" w:cs="Times New Roman"/>
          <w:lang w:val="ru-RU" w:eastAsia="ru-RU"/>
        </w:rPr>
        <w:t>об их утверждении, хранятся у с</w:t>
      </w:r>
      <w:r w:rsidR="00AF03FA" w:rsidRPr="00B02358">
        <w:rPr>
          <w:rFonts w:ascii="Times New Roman" w:eastAsia="Times New Roman" w:hAnsi="Times New Roman" w:cs="Times New Roman"/>
          <w:lang w:val="ru-RU" w:eastAsia="ru-RU"/>
        </w:rPr>
        <w:t xml:space="preserve">екретаря Правления в надежно запираемом металлическом шкафу (ящике) или сейфе, обеспечивающем физическую сохранность данных документов. </w:t>
      </w:r>
    </w:p>
    <w:p w14:paraId="4E45B66F" w14:textId="1CF87536" w:rsidR="00AF03FA" w:rsidRPr="00216261" w:rsidRDefault="009C62D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 случаях, предусмотренных п. 3</w:t>
      </w:r>
      <w:r w:rsidR="00BB406D">
        <w:rPr>
          <w:rFonts w:ascii="Times New Roman" w:eastAsia="Times New Roman" w:hAnsi="Times New Roman" w:cs="Times New Roman"/>
          <w:lang w:val="ru-RU" w:eastAsia="ru-RU"/>
        </w:rPr>
        <w:t>9</w:t>
      </w:r>
      <w:r>
        <w:rPr>
          <w:rFonts w:ascii="Times New Roman" w:eastAsia="Times New Roman" w:hAnsi="Times New Roman" w:cs="Times New Roman"/>
          <w:lang w:val="ru-RU" w:eastAsia="ru-RU"/>
        </w:rPr>
        <w:t xml:space="preserve"> настоящего Положения, ч</w:t>
      </w:r>
      <w:r w:rsidR="00815576" w:rsidRPr="00216261">
        <w:rPr>
          <w:rFonts w:ascii="Times New Roman" w:eastAsia="Times New Roman" w:hAnsi="Times New Roman" w:cs="Times New Roman"/>
          <w:lang w:val="ru-RU" w:eastAsia="ru-RU"/>
        </w:rPr>
        <w:t>лены Правления могут принять участие в заседании Правления посредством видеоконференции (интер</w:t>
      </w:r>
      <w:r w:rsidR="00216261">
        <w:rPr>
          <w:rFonts w:ascii="Times New Roman" w:eastAsia="Times New Roman" w:hAnsi="Times New Roman" w:cs="Times New Roman"/>
          <w:lang w:val="ru-RU" w:eastAsia="ru-RU"/>
        </w:rPr>
        <w:t>активной аудиовизуальной связи)</w:t>
      </w:r>
      <w:r w:rsidR="00815576" w:rsidRPr="00216261">
        <w:rPr>
          <w:rFonts w:ascii="Times New Roman" w:eastAsia="Times New Roman" w:hAnsi="Times New Roman" w:cs="Times New Roman"/>
          <w:lang w:val="ru-RU" w:eastAsia="ru-RU"/>
        </w:rPr>
        <w:t xml:space="preserve">, </w:t>
      </w:r>
      <w:proofErr w:type="gramStart"/>
      <w:r w:rsidR="00815576" w:rsidRPr="00216261">
        <w:rPr>
          <w:rFonts w:ascii="Times New Roman" w:eastAsia="Times New Roman" w:hAnsi="Times New Roman" w:cs="Times New Roman"/>
          <w:lang w:val="ru-RU" w:eastAsia="ru-RU"/>
        </w:rPr>
        <w:t>конференц-связи</w:t>
      </w:r>
      <w:proofErr w:type="gramEnd"/>
      <w:r w:rsidR="00815576" w:rsidRPr="00216261">
        <w:rPr>
          <w:rFonts w:ascii="Times New Roman" w:eastAsia="Times New Roman" w:hAnsi="Times New Roman" w:cs="Times New Roman"/>
          <w:lang w:val="ru-RU" w:eastAsia="ru-RU"/>
        </w:rPr>
        <w:t xml:space="preserve"> (одновременного разговора членов Правления в режиме «телефонного совещания»</w:t>
      </w:r>
      <w:r w:rsidR="00E77102" w:rsidRPr="00216261">
        <w:rPr>
          <w:rFonts w:ascii="Times New Roman" w:eastAsia="Times New Roman" w:hAnsi="Times New Roman" w:cs="Times New Roman"/>
          <w:lang w:val="ru-RU" w:eastAsia="ru-RU"/>
        </w:rPr>
        <w:t xml:space="preserve">), а также с использованием иных средств связи. </w:t>
      </w:r>
    </w:p>
    <w:p w14:paraId="637495D1" w14:textId="77777777" w:rsidR="00F05121" w:rsidRPr="009C62DD" w:rsidRDefault="00E77102" w:rsidP="000F213F">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9C62DD">
        <w:rPr>
          <w:rFonts w:ascii="Times New Roman" w:eastAsia="Times New Roman" w:hAnsi="Times New Roman" w:cs="Times New Roman"/>
          <w:lang w:val="ru-RU" w:eastAsia="ru-RU"/>
        </w:rPr>
        <w:t xml:space="preserve">Член Правления обязан заранее уведомить Председателя Правления или секретаря Правления о невозможности </w:t>
      </w:r>
      <w:r w:rsidR="00F05121" w:rsidRPr="009C62DD">
        <w:rPr>
          <w:rFonts w:ascii="Times New Roman" w:eastAsia="Times New Roman" w:hAnsi="Times New Roman" w:cs="Times New Roman"/>
          <w:lang w:val="ru-RU" w:eastAsia="ru-RU"/>
        </w:rPr>
        <w:t>его участия в заседании Правления. Отсутствующий на заседании член Правления вправе посредством письменного сообщения проголосовать по вопросам повестки дня заседания Правления. При этом такое письменное сообщение по повестке дня должно содержать:</w:t>
      </w:r>
    </w:p>
    <w:p w14:paraId="0AA4566F" w14:textId="77777777" w:rsidR="00F05121" w:rsidRPr="00216261" w:rsidRDefault="00AC684F" w:rsidP="00AC684F">
      <w:pPr>
        <w:pStyle w:val="ListParagraph"/>
        <w:numPr>
          <w:ilvl w:val="0"/>
          <w:numId w:val="3"/>
        </w:numPr>
        <w:tabs>
          <w:tab w:val="left" w:pos="540"/>
        </w:tabs>
        <w:autoSpaceDE w:val="0"/>
        <w:autoSpaceDN w:val="0"/>
        <w:adjustRightInd w:val="0"/>
        <w:spacing w:line="240" w:lineRule="atLeast"/>
        <w:ind w:left="90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д</w:t>
      </w:r>
      <w:r w:rsidR="00F05121" w:rsidRPr="00216261">
        <w:rPr>
          <w:rFonts w:ascii="Times New Roman" w:eastAsia="Times New Roman" w:hAnsi="Times New Roman" w:cs="Times New Roman"/>
          <w:lang w:val="ru-RU" w:eastAsia="ru-RU"/>
        </w:rPr>
        <w:t>ату составления;</w:t>
      </w:r>
    </w:p>
    <w:p w14:paraId="5D949C31" w14:textId="77777777" w:rsidR="00F05121" w:rsidRPr="00216261" w:rsidRDefault="00AC684F" w:rsidP="00AC684F">
      <w:pPr>
        <w:pStyle w:val="ListParagraph"/>
        <w:numPr>
          <w:ilvl w:val="0"/>
          <w:numId w:val="3"/>
        </w:numPr>
        <w:tabs>
          <w:tab w:val="left" w:pos="54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w:t>
      </w:r>
      <w:r w:rsidR="00F05121" w:rsidRPr="00216261">
        <w:rPr>
          <w:rFonts w:ascii="Times New Roman" w:eastAsia="Times New Roman" w:hAnsi="Times New Roman" w:cs="Times New Roman"/>
          <w:lang w:val="ru-RU" w:eastAsia="ru-RU"/>
        </w:rPr>
        <w:t>овестку дня, по которой выражается мнение члена Правления посредством направления письменного сообщения;</w:t>
      </w:r>
    </w:p>
    <w:p w14:paraId="2938E2A9" w14:textId="77777777" w:rsidR="00F05121" w:rsidRPr="00216261" w:rsidRDefault="00AC684F" w:rsidP="00AC684F">
      <w:pPr>
        <w:pStyle w:val="ListParagraph"/>
        <w:numPr>
          <w:ilvl w:val="0"/>
          <w:numId w:val="3"/>
        </w:numPr>
        <w:tabs>
          <w:tab w:val="left" w:pos="54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ч</w:t>
      </w:r>
      <w:r w:rsidR="00F05121" w:rsidRPr="00216261">
        <w:rPr>
          <w:rFonts w:ascii="Times New Roman" w:eastAsia="Times New Roman" w:hAnsi="Times New Roman" w:cs="Times New Roman"/>
          <w:lang w:val="ru-RU" w:eastAsia="ru-RU"/>
        </w:rPr>
        <w:t>етко выраженную позицию по каждому вопросу повестки дня («</w:t>
      </w:r>
      <w:r w:rsidR="00F05121" w:rsidRPr="009C62DD">
        <w:rPr>
          <w:rFonts w:ascii="Times New Roman" w:eastAsia="Times New Roman" w:hAnsi="Times New Roman" w:cs="Times New Roman"/>
          <w:b/>
          <w:lang w:val="ru-RU" w:eastAsia="ru-RU"/>
        </w:rPr>
        <w:t>За</w:t>
      </w:r>
      <w:r w:rsidR="00F05121" w:rsidRPr="00216261">
        <w:rPr>
          <w:rFonts w:ascii="Times New Roman" w:eastAsia="Times New Roman" w:hAnsi="Times New Roman" w:cs="Times New Roman"/>
          <w:lang w:val="ru-RU" w:eastAsia="ru-RU"/>
        </w:rPr>
        <w:t>», «</w:t>
      </w:r>
      <w:r w:rsidR="00F05121" w:rsidRPr="009C62DD">
        <w:rPr>
          <w:rFonts w:ascii="Times New Roman" w:eastAsia="Times New Roman" w:hAnsi="Times New Roman" w:cs="Times New Roman"/>
          <w:b/>
          <w:lang w:val="ru-RU" w:eastAsia="ru-RU"/>
        </w:rPr>
        <w:t>Против</w:t>
      </w:r>
      <w:r w:rsidR="00F05121" w:rsidRPr="00216261">
        <w:rPr>
          <w:rFonts w:ascii="Times New Roman" w:eastAsia="Times New Roman" w:hAnsi="Times New Roman" w:cs="Times New Roman"/>
          <w:lang w:val="ru-RU" w:eastAsia="ru-RU"/>
        </w:rPr>
        <w:t>», «</w:t>
      </w:r>
      <w:r w:rsidR="00F05121" w:rsidRPr="009C62DD">
        <w:rPr>
          <w:rFonts w:ascii="Times New Roman" w:eastAsia="Times New Roman" w:hAnsi="Times New Roman" w:cs="Times New Roman"/>
          <w:b/>
          <w:lang w:val="ru-RU" w:eastAsia="ru-RU"/>
        </w:rPr>
        <w:t>Воздержался</w:t>
      </w:r>
      <w:r w:rsidR="00F05121" w:rsidRPr="00216261">
        <w:rPr>
          <w:rFonts w:ascii="Times New Roman" w:eastAsia="Times New Roman" w:hAnsi="Times New Roman" w:cs="Times New Roman"/>
          <w:lang w:val="ru-RU" w:eastAsia="ru-RU"/>
        </w:rPr>
        <w:t>»);</w:t>
      </w:r>
    </w:p>
    <w:p w14:paraId="065C4597" w14:textId="77777777" w:rsidR="00F05121" w:rsidRPr="00216261" w:rsidRDefault="00AC684F" w:rsidP="00AC684F">
      <w:pPr>
        <w:pStyle w:val="ListParagraph"/>
        <w:numPr>
          <w:ilvl w:val="0"/>
          <w:numId w:val="3"/>
        </w:numPr>
        <w:tabs>
          <w:tab w:val="left" w:pos="54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w:t>
      </w:r>
      <w:r w:rsidR="00F05121" w:rsidRPr="00216261">
        <w:rPr>
          <w:rFonts w:ascii="Times New Roman" w:eastAsia="Times New Roman" w:hAnsi="Times New Roman" w:cs="Times New Roman"/>
          <w:lang w:val="ru-RU" w:eastAsia="ru-RU"/>
        </w:rPr>
        <w:t>одпись;</w:t>
      </w:r>
    </w:p>
    <w:p w14:paraId="1CE65D51" w14:textId="77777777" w:rsidR="00F05121" w:rsidRPr="00216261" w:rsidRDefault="00AC684F" w:rsidP="00AC684F">
      <w:pPr>
        <w:pStyle w:val="ListParagraph"/>
        <w:numPr>
          <w:ilvl w:val="0"/>
          <w:numId w:val="3"/>
        </w:numPr>
        <w:tabs>
          <w:tab w:val="left" w:pos="54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и</w:t>
      </w:r>
      <w:r w:rsidR="00F05121" w:rsidRPr="00216261">
        <w:rPr>
          <w:rFonts w:ascii="Times New Roman" w:eastAsia="Times New Roman" w:hAnsi="Times New Roman" w:cs="Times New Roman"/>
          <w:lang w:val="ru-RU" w:eastAsia="ru-RU"/>
        </w:rPr>
        <w:t>н</w:t>
      </w:r>
      <w:r w:rsidR="00C72180" w:rsidRPr="00216261">
        <w:rPr>
          <w:rFonts w:ascii="Times New Roman" w:eastAsia="Times New Roman" w:hAnsi="Times New Roman" w:cs="Times New Roman"/>
          <w:lang w:val="ru-RU" w:eastAsia="ru-RU"/>
        </w:rPr>
        <w:t>ы</w:t>
      </w:r>
      <w:r w:rsidR="00F05121" w:rsidRPr="00216261">
        <w:rPr>
          <w:rFonts w:ascii="Times New Roman" w:eastAsia="Times New Roman" w:hAnsi="Times New Roman" w:cs="Times New Roman"/>
          <w:lang w:val="ru-RU" w:eastAsia="ru-RU"/>
        </w:rPr>
        <w:t xml:space="preserve">е сведения, относящиеся к повестке дня, по усмотрению члена Правления. </w:t>
      </w:r>
    </w:p>
    <w:p w14:paraId="4C96AD63" w14:textId="069E36D6" w:rsidR="00A77801" w:rsidRDefault="0048216C" w:rsidP="00076458">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00076458">
        <w:rPr>
          <w:rFonts w:ascii="Times New Roman" w:eastAsia="Times New Roman" w:hAnsi="Times New Roman" w:cs="Times New Roman"/>
          <w:lang w:val="ru-RU" w:eastAsia="ru-RU"/>
        </w:rPr>
        <w:t xml:space="preserve">   </w:t>
      </w:r>
      <w:r w:rsidR="00C72180" w:rsidRPr="00216261">
        <w:rPr>
          <w:rFonts w:ascii="Times New Roman" w:eastAsia="Times New Roman" w:hAnsi="Times New Roman" w:cs="Times New Roman"/>
          <w:lang w:val="ru-RU" w:eastAsia="ru-RU"/>
        </w:rPr>
        <w:t xml:space="preserve">Представленное членом Правления </w:t>
      </w:r>
      <w:r w:rsidR="00905F65" w:rsidRPr="00216261">
        <w:rPr>
          <w:rFonts w:ascii="Times New Roman" w:eastAsia="Times New Roman" w:hAnsi="Times New Roman" w:cs="Times New Roman"/>
          <w:lang w:val="ru-RU" w:eastAsia="ru-RU"/>
        </w:rPr>
        <w:t>письм</w:t>
      </w:r>
      <w:r w:rsidR="00905F65">
        <w:rPr>
          <w:rFonts w:ascii="Times New Roman" w:eastAsia="Times New Roman" w:hAnsi="Times New Roman" w:cs="Times New Roman"/>
          <w:lang w:val="ru-RU" w:eastAsia="ru-RU"/>
        </w:rPr>
        <w:t>е</w:t>
      </w:r>
      <w:r w:rsidR="00905F65" w:rsidRPr="00216261">
        <w:rPr>
          <w:rFonts w:ascii="Times New Roman" w:eastAsia="Times New Roman" w:hAnsi="Times New Roman" w:cs="Times New Roman"/>
          <w:lang w:val="ru-RU" w:eastAsia="ru-RU"/>
        </w:rPr>
        <w:t>нное</w:t>
      </w:r>
      <w:r w:rsidR="00C72180" w:rsidRPr="00216261">
        <w:rPr>
          <w:rFonts w:ascii="Times New Roman" w:eastAsia="Times New Roman" w:hAnsi="Times New Roman" w:cs="Times New Roman"/>
          <w:lang w:val="ru-RU" w:eastAsia="ru-RU"/>
        </w:rPr>
        <w:t xml:space="preserve"> сообщение по повестке дня учитывается при подсчете кворума и итогов голосования и подшивается к протоколу заседания, в котором делается запись о голосовании данного члена Правления посредством направления письменного сообщения по повестке дня. </w:t>
      </w:r>
    </w:p>
    <w:p w14:paraId="4B869B50" w14:textId="02B56B7E" w:rsidR="00A77801" w:rsidRPr="004453EC" w:rsidRDefault="00A77801" w:rsidP="00076458">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00076458">
        <w:rPr>
          <w:rFonts w:ascii="Times New Roman" w:eastAsia="Times New Roman" w:hAnsi="Times New Roman" w:cs="Times New Roman"/>
          <w:lang w:val="ru-RU" w:eastAsia="ru-RU"/>
        </w:rPr>
        <w:t xml:space="preserve">  </w:t>
      </w:r>
      <w:r w:rsidR="00C72180" w:rsidRPr="004453EC">
        <w:rPr>
          <w:rFonts w:ascii="Times New Roman" w:eastAsia="Times New Roman" w:hAnsi="Times New Roman" w:cs="Times New Roman"/>
          <w:lang w:val="ru-RU" w:eastAsia="ru-RU"/>
        </w:rPr>
        <w:t xml:space="preserve">Письменное сообщение по повестке дня должно быть представлено членом Правления Председателю Правления или секретарю Правления </w:t>
      </w:r>
      <w:r w:rsidR="0068375C" w:rsidRPr="004453EC">
        <w:rPr>
          <w:rFonts w:ascii="Times New Roman" w:eastAsia="Times New Roman" w:hAnsi="Times New Roman" w:cs="Times New Roman"/>
          <w:lang w:val="ru-RU" w:eastAsia="ru-RU"/>
        </w:rPr>
        <w:t xml:space="preserve">до проведения заседания Правления. Если копия письменного мнения члена Правления не была включена в информацию (материалы), представляемую членам Правления к заседанию, </w:t>
      </w:r>
      <w:r w:rsidR="00370FE6" w:rsidRPr="004453EC">
        <w:rPr>
          <w:rFonts w:ascii="Times New Roman" w:eastAsia="Times New Roman" w:hAnsi="Times New Roman" w:cs="Times New Roman"/>
          <w:lang w:val="ru-RU" w:eastAsia="ru-RU"/>
        </w:rPr>
        <w:t xml:space="preserve">то Председатель Правления или член Правления, председательствующий на заседании, обязан огласить письменное мнение члена Правления, отсутствующего на заседании Правления, до начала голосования по вопросу повестки дня, по которому представлено это мнение. </w:t>
      </w:r>
    </w:p>
    <w:p w14:paraId="06011891" w14:textId="77777777" w:rsidR="00C572E2" w:rsidRPr="004453EC" w:rsidRDefault="00A77801" w:rsidP="00C572E2">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r w:rsidRPr="004453EC">
        <w:rPr>
          <w:rFonts w:ascii="Times New Roman" w:eastAsia="Times New Roman" w:hAnsi="Times New Roman" w:cs="Times New Roman"/>
          <w:lang w:val="ru-RU" w:eastAsia="ru-RU"/>
        </w:rPr>
        <w:t xml:space="preserve">          </w:t>
      </w:r>
      <w:r w:rsidR="00AB4AAD" w:rsidRPr="004453EC">
        <w:rPr>
          <w:rFonts w:ascii="Times New Roman" w:eastAsia="Times New Roman" w:hAnsi="Times New Roman" w:cs="Times New Roman"/>
          <w:lang w:val="ru-RU" w:eastAsia="ru-RU"/>
        </w:rPr>
        <w:t xml:space="preserve">  </w:t>
      </w:r>
      <w:r w:rsidR="00370FE6" w:rsidRPr="004453EC">
        <w:rPr>
          <w:rFonts w:ascii="Times New Roman" w:eastAsia="Times New Roman" w:hAnsi="Times New Roman" w:cs="Times New Roman"/>
          <w:lang w:val="ru-RU" w:eastAsia="ru-RU"/>
        </w:rPr>
        <w:t xml:space="preserve">Если член Правления, </w:t>
      </w:r>
      <w:r w:rsidR="001E01C3" w:rsidRPr="004453EC">
        <w:rPr>
          <w:rFonts w:ascii="Times New Roman" w:eastAsia="Times New Roman" w:hAnsi="Times New Roman" w:cs="Times New Roman"/>
          <w:lang w:val="ru-RU" w:eastAsia="ru-RU"/>
        </w:rPr>
        <w:t xml:space="preserve">ранее представивший письменное сообщение </w:t>
      </w:r>
      <w:r w:rsidR="00AB3505" w:rsidRPr="004453EC">
        <w:rPr>
          <w:rFonts w:ascii="Times New Roman" w:eastAsia="Times New Roman" w:hAnsi="Times New Roman" w:cs="Times New Roman"/>
          <w:lang w:val="ru-RU" w:eastAsia="ru-RU"/>
        </w:rPr>
        <w:t xml:space="preserve">по повестке </w:t>
      </w:r>
      <w:proofErr w:type="gramStart"/>
      <w:r w:rsidR="00AB3505" w:rsidRPr="004453EC">
        <w:rPr>
          <w:rFonts w:ascii="Times New Roman" w:eastAsia="Times New Roman" w:hAnsi="Times New Roman" w:cs="Times New Roman"/>
          <w:lang w:val="ru-RU" w:eastAsia="ru-RU"/>
        </w:rPr>
        <w:t>дня</w:t>
      </w:r>
      <w:proofErr w:type="gramEnd"/>
      <w:r w:rsidR="00AB3505" w:rsidRPr="004453EC">
        <w:rPr>
          <w:rFonts w:ascii="Times New Roman" w:eastAsia="Times New Roman" w:hAnsi="Times New Roman" w:cs="Times New Roman"/>
          <w:lang w:val="ru-RU" w:eastAsia="ru-RU"/>
        </w:rPr>
        <w:t xml:space="preserve"> прибыл для участия и голосования на заседании Правления, на котором используется </w:t>
      </w:r>
      <w:r w:rsidR="00B15B96" w:rsidRPr="004453EC">
        <w:rPr>
          <w:rFonts w:ascii="Times New Roman" w:eastAsia="Times New Roman" w:hAnsi="Times New Roman" w:cs="Times New Roman"/>
          <w:lang w:val="ru-RU" w:eastAsia="ru-RU"/>
        </w:rPr>
        <w:t xml:space="preserve">смешанное голосование, его письменное мнение не учитывается. </w:t>
      </w:r>
    </w:p>
    <w:p w14:paraId="7318379B" w14:textId="3EED64CA" w:rsidR="00B15B96" w:rsidRDefault="00C572E2" w:rsidP="00C572E2">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r w:rsidRPr="004453EC">
        <w:rPr>
          <w:rFonts w:ascii="Times New Roman" w:eastAsia="Times New Roman" w:hAnsi="Times New Roman" w:cs="Times New Roman"/>
          <w:lang w:val="ru-RU" w:eastAsia="ru-RU"/>
        </w:rPr>
        <w:t xml:space="preserve">         </w:t>
      </w:r>
      <w:r w:rsidR="00AB4AAD" w:rsidRPr="004453EC">
        <w:rPr>
          <w:rFonts w:ascii="Times New Roman" w:eastAsia="Times New Roman" w:hAnsi="Times New Roman" w:cs="Times New Roman"/>
          <w:lang w:val="ru-RU" w:eastAsia="ru-RU"/>
        </w:rPr>
        <w:t xml:space="preserve">  </w:t>
      </w:r>
      <w:r w:rsidR="00AD2168" w:rsidRPr="004453EC">
        <w:rPr>
          <w:rFonts w:ascii="Times New Roman" w:eastAsia="Times New Roman" w:hAnsi="Times New Roman" w:cs="Times New Roman"/>
          <w:lang w:val="ru-RU" w:eastAsia="ru-RU"/>
        </w:rPr>
        <w:t xml:space="preserve">Рассмотрение вопроса, включенного в повестку дня заседания Правления, </w:t>
      </w:r>
      <w:r w:rsidR="00DC4E05" w:rsidRPr="004453EC">
        <w:rPr>
          <w:rFonts w:ascii="Times New Roman" w:eastAsia="Times New Roman" w:hAnsi="Times New Roman" w:cs="Times New Roman"/>
          <w:lang w:val="ru-RU" w:eastAsia="ru-RU"/>
        </w:rPr>
        <w:t>может быть отложено в случае отсутствия члена Правления, в компетенции которого находится данный вопрос. Такое решение доводится до сведения отсутствующего члена Правления в кратчайший срок.</w:t>
      </w:r>
      <w:r w:rsidR="00A82726" w:rsidRPr="00A82726">
        <w:rPr>
          <w:rFonts w:ascii="Times New Roman" w:eastAsia="Times New Roman" w:hAnsi="Times New Roman" w:cs="Times New Roman"/>
          <w:lang w:val="ru-RU" w:eastAsia="ru-RU"/>
        </w:rPr>
        <w:t xml:space="preserve"> Вопрос должен быть рассмотрен </w:t>
      </w:r>
      <w:r w:rsidR="00A82726">
        <w:rPr>
          <w:rFonts w:ascii="Times New Roman" w:eastAsia="Times New Roman" w:hAnsi="Times New Roman" w:cs="Times New Roman"/>
          <w:lang w:val="ru-RU" w:eastAsia="ru-RU"/>
        </w:rPr>
        <w:t xml:space="preserve">в последующем </w:t>
      </w:r>
      <w:r w:rsidR="00A82726" w:rsidRPr="00A82726">
        <w:rPr>
          <w:rFonts w:ascii="Times New Roman" w:eastAsia="Times New Roman" w:hAnsi="Times New Roman" w:cs="Times New Roman"/>
          <w:lang w:val="ru-RU" w:eastAsia="ru-RU"/>
        </w:rPr>
        <w:t>с обязательным участием</w:t>
      </w:r>
      <w:r w:rsidR="00A82726" w:rsidRPr="005E7541">
        <w:rPr>
          <w:lang w:val="ru-RU"/>
        </w:rPr>
        <w:t xml:space="preserve"> </w:t>
      </w:r>
      <w:r w:rsidR="00A82726" w:rsidRPr="00A82726">
        <w:rPr>
          <w:rFonts w:ascii="Times New Roman" w:eastAsia="Times New Roman" w:hAnsi="Times New Roman" w:cs="Times New Roman"/>
          <w:lang w:val="ru-RU" w:eastAsia="ru-RU"/>
        </w:rPr>
        <w:t>на заседании Правления ранее отсутств</w:t>
      </w:r>
      <w:r w:rsidR="00A82726">
        <w:rPr>
          <w:rFonts w:ascii="Times New Roman" w:eastAsia="Times New Roman" w:hAnsi="Times New Roman" w:cs="Times New Roman"/>
          <w:lang w:val="ru-RU" w:eastAsia="ru-RU"/>
        </w:rPr>
        <w:t>овавшего</w:t>
      </w:r>
      <w:r w:rsidR="00A82726" w:rsidRPr="00A82726">
        <w:rPr>
          <w:rFonts w:ascii="Times New Roman" w:eastAsia="Times New Roman" w:hAnsi="Times New Roman" w:cs="Times New Roman"/>
          <w:lang w:val="ru-RU" w:eastAsia="ru-RU"/>
        </w:rPr>
        <w:t xml:space="preserve"> члена Правления.</w:t>
      </w:r>
      <w:r w:rsidR="00AD1C02" w:rsidRPr="00C572E2">
        <w:rPr>
          <w:rFonts w:ascii="Times New Roman" w:eastAsia="Times New Roman" w:hAnsi="Times New Roman" w:cs="Times New Roman"/>
          <w:lang w:val="ru-RU" w:eastAsia="ru-RU"/>
        </w:rPr>
        <w:t xml:space="preserve">  </w:t>
      </w:r>
      <w:r w:rsidR="00EC42AF" w:rsidRPr="00C572E2">
        <w:rPr>
          <w:rFonts w:ascii="Times New Roman" w:eastAsia="Times New Roman" w:hAnsi="Times New Roman" w:cs="Times New Roman"/>
          <w:lang w:val="ru-RU" w:eastAsia="ru-RU"/>
        </w:rPr>
        <w:t xml:space="preserve"> </w:t>
      </w:r>
      <w:r w:rsidR="00DC4E05" w:rsidRPr="00C572E2">
        <w:rPr>
          <w:rFonts w:ascii="Times New Roman" w:eastAsia="Times New Roman" w:hAnsi="Times New Roman" w:cs="Times New Roman"/>
          <w:lang w:val="ru-RU" w:eastAsia="ru-RU"/>
        </w:rPr>
        <w:t xml:space="preserve"> </w:t>
      </w:r>
    </w:p>
    <w:p w14:paraId="031A39B6" w14:textId="77777777" w:rsidR="00EF6438" w:rsidRPr="00BE0DA6" w:rsidRDefault="00EF6438"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 случаях, предусмотренных п. 3</w:t>
      </w:r>
      <w:r w:rsidR="00862942">
        <w:rPr>
          <w:rFonts w:ascii="Times New Roman" w:eastAsia="Times New Roman" w:hAnsi="Times New Roman" w:cs="Times New Roman"/>
          <w:lang w:val="ru-RU" w:eastAsia="ru-RU"/>
        </w:rPr>
        <w:t>9</w:t>
      </w:r>
      <w:r>
        <w:rPr>
          <w:rFonts w:ascii="Times New Roman" w:eastAsia="Times New Roman" w:hAnsi="Times New Roman" w:cs="Times New Roman"/>
          <w:lang w:val="ru-RU" w:eastAsia="ru-RU"/>
        </w:rPr>
        <w:t xml:space="preserve"> настоящего Положения, </w:t>
      </w:r>
      <w:r w:rsidR="00BE0DA6">
        <w:rPr>
          <w:rFonts w:ascii="Times New Roman" w:eastAsia="Times New Roman" w:hAnsi="Times New Roman" w:cs="Times New Roman"/>
          <w:lang w:val="ru-RU" w:eastAsia="ru-RU"/>
        </w:rPr>
        <w:t xml:space="preserve">заседания Правления могут проводиться в заочной форме. </w:t>
      </w:r>
      <w:r>
        <w:rPr>
          <w:rFonts w:ascii="Times New Roman" w:eastAsia="Times New Roman" w:hAnsi="Times New Roman" w:cs="Times New Roman"/>
          <w:lang w:val="ru-RU" w:eastAsia="ru-RU"/>
        </w:rPr>
        <w:t xml:space="preserve"> </w:t>
      </w:r>
      <w:r w:rsidRPr="00BE0DA6">
        <w:rPr>
          <w:rFonts w:ascii="Times New Roman" w:eastAsia="Times New Roman" w:hAnsi="Times New Roman" w:cs="Times New Roman"/>
          <w:lang w:val="ru-RU" w:eastAsia="ru-RU"/>
        </w:rPr>
        <w:t>Решения заочного заседания Пр</w:t>
      </w:r>
      <w:r w:rsidR="008615D6">
        <w:rPr>
          <w:rFonts w:ascii="Times New Roman" w:eastAsia="Times New Roman" w:hAnsi="Times New Roman" w:cs="Times New Roman"/>
          <w:lang w:val="ru-RU" w:eastAsia="ru-RU"/>
        </w:rPr>
        <w:t>авления оформляется в письменном</w:t>
      </w:r>
      <w:r w:rsidRPr="00BE0DA6">
        <w:rPr>
          <w:rFonts w:ascii="Times New Roman" w:eastAsia="Times New Roman" w:hAnsi="Times New Roman" w:cs="Times New Roman"/>
          <w:lang w:val="ru-RU" w:eastAsia="ru-RU"/>
        </w:rPr>
        <w:t xml:space="preserve"> виде и должно содержать: </w:t>
      </w:r>
    </w:p>
    <w:p w14:paraId="2024AD19" w14:textId="77777777" w:rsidR="00EF6438" w:rsidRPr="001D5E9B" w:rsidRDefault="00EF6438" w:rsidP="00AB4AAD">
      <w:pPr>
        <w:pStyle w:val="ListParagraph"/>
        <w:numPr>
          <w:ilvl w:val="0"/>
          <w:numId w:val="2"/>
        </w:numPr>
        <w:tabs>
          <w:tab w:val="left" w:pos="540"/>
        </w:tabs>
        <w:autoSpaceDE w:val="0"/>
        <w:autoSpaceDN w:val="0"/>
        <w:adjustRightInd w:val="0"/>
        <w:spacing w:line="240" w:lineRule="atLeast"/>
        <w:ind w:left="90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lastRenderedPageBreak/>
        <w:t>дату, место письменного оформления решения заочного заседания;</w:t>
      </w:r>
    </w:p>
    <w:p w14:paraId="3A11517B" w14:textId="77777777" w:rsidR="00EF6438" w:rsidRPr="001D5E9B" w:rsidRDefault="00EF6438" w:rsidP="00AB4AAD">
      <w:pPr>
        <w:pStyle w:val="ListParagraph"/>
        <w:numPr>
          <w:ilvl w:val="0"/>
          <w:numId w:val="2"/>
        </w:numPr>
        <w:tabs>
          <w:tab w:val="left" w:pos="540"/>
        </w:tabs>
        <w:autoSpaceDE w:val="0"/>
        <w:autoSpaceDN w:val="0"/>
        <w:adjustRightInd w:val="0"/>
        <w:spacing w:line="240" w:lineRule="atLeast"/>
        <w:ind w:left="90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сведения о составе Правления;</w:t>
      </w:r>
    </w:p>
    <w:p w14:paraId="456FAB68" w14:textId="77777777" w:rsidR="00EF6438" w:rsidRPr="001D5E9B" w:rsidRDefault="00EF6438" w:rsidP="00AB4AAD">
      <w:pPr>
        <w:pStyle w:val="ListParagraph"/>
        <w:numPr>
          <w:ilvl w:val="0"/>
          <w:numId w:val="2"/>
        </w:numPr>
        <w:tabs>
          <w:tab w:val="left" w:pos="540"/>
        </w:tabs>
        <w:autoSpaceDE w:val="0"/>
        <w:autoSpaceDN w:val="0"/>
        <w:adjustRightInd w:val="0"/>
        <w:spacing w:line="240" w:lineRule="atLeast"/>
        <w:ind w:left="90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повестку дня;</w:t>
      </w:r>
    </w:p>
    <w:p w14:paraId="680F98CF" w14:textId="77777777" w:rsidR="00EF6438" w:rsidRPr="001D5E9B" w:rsidRDefault="00EF6438" w:rsidP="00AB4AAD">
      <w:pPr>
        <w:pStyle w:val="ListParagraph"/>
        <w:numPr>
          <w:ilvl w:val="0"/>
          <w:numId w:val="2"/>
        </w:numPr>
        <w:tabs>
          <w:tab w:val="left" w:pos="540"/>
        </w:tabs>
        <w:autoSpaceDE w:val="0"/>
        <w:autoSpaceDN w:val="0"/>
        <w:adjustRightInd w:val="0"/>
        <w:spacing w:line="240" w:lineRule="atLeast"/>
        <w:ind w:left="90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принятые решения;</w:t>
      </w:r>
    </w:p>
    <w:p w14:paraId="396629D9" w14:textId="77777777" w:rsidR="00EF6438" w:rsidRPr="001D5E9B" w:rsidRDefault="00EF6438" w:rsidP="00AB4AAD">
      <w:pPr>
        <w:pStyle w:val="ListParagraph"/>
        <w:numPr>
          <w:ilvl w:val="0"/>
          <w:numId w:val="2"/>
        </w:numPr>
        <w:tabs>
          <w:tab w:val="left" w:pos="540"/>
        </w:tabs>
        <w:autoSpaceDE w:val="0"/>
        <w:autoSpaceDN w:val="0"/>
        <w:adjustRightInd w:val="0"/>
        <w:spacing w:line="240" w:lineRule="atLeast"/>
        <w:ind w:left="90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иные сведения. </w:t>
      </w:r>
    </w:p>
    <w:p w14:paraId="1F602BD9" w14:textId="14BE462B" w:rsidR="00AB4AAD" w:rsidRDefault="004453EC" w:rsidP="004453EC">
      <w:pPr>
        <w:pStyle w:val="ListParagraph"/>
        <w:tabs>
          <w:tab w:val="left" w:pos="540"/>
        </w:tabs>
        <w:autoSpaceDE w:val="0"/>
        <w:autoSpaceDN w:val="0"/>
        <w:adjustRightInd w:val="0"/>
        <w:spacing w:line="240" w:lineRule="atLeast"/>
        <w:ind w:left="-9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00EF6438" w:rsidRPr="000450F8">
        <w:rPr>
          <w:rFonts w:ascii="Times New Roman" w:eastAsia="Times New Roman" w:hAnsi="Times New Roman" w:cs="Times New Roman"/>
          <w:lang w:val="ru-RU" w:eastAsia="ru-RU"/>
        </w:rPr>
        <w:t>Заочное голосование членов Правления проводится</w:t>
      </w:r>
      <w:r w:rsidR="006D41F8" w:rsidRPr="000450F8">
        <w:rPr>
          <w:rFonts w:ascii="Times New Roman" w:eastAsia="Times New Roman" w:hAnsi="Times New Roman" w:cs="Times New Roman"/>
          <w:lang w:val="ru-RU" w:eastAsia="ru-RU"/>
        </w:rPr>
        <w:t xml:space="preserve"> в</w:t>
      </w:r>
      <w:r w:rsidR="00EF6438" w:rsidRPr="000450F8">
        <w:rPr>
          <w:rFonts w:ascii="Times New Roman" w:eastAsia="Times New Roman" w:hAnsi="Times New Roman" w:cs="Times New Roman"/>
          <w:lang w:val="ru-RU" w:eastAsia="ru-RU"/>
        </w:rPr>
        <w:t xml:space="preserve"> </w:t>
      </w:r>
      <w:r w:rsidR="006D41F8" w:rsidRPr="000450F8">
        <w:rPr>
          <w:rFonts w:ascii="Times New Roman" w:eastAsia="Times New Roman" w:hAnsi="Times New Roman" w:cs="Times New Roman"/>
          <w:lang w:val="ru-RU" w:eastAsia="ru-RU"/>
        </w:rPr>
        <w:t xml:space="preserve">электронной системе документооборота Общества </w:t>
      </w:r>
      <w:r w:rsidR="00EF6438" w:rsidRPr="000450F8">
        <w:rPr>
          <w:rFonts w:ascii="Times New Roman" w:eastAsia="Times New Roman" w:hAnsi="Times New Roman" w:cs="Times New Roman"/>
          <w:lang w:val="ru-RU" w:eastAsia="ru-RU"/>
        </w:rPr>
        <w:t xml:space="preserve">путем сбора </w:t>
      </w:r>
      <w:r w:rsidR="00B24EF3" w:rsidRPr="000450F8">
        <w:rPr>
          <w:rFonts w:ascii="Times New Roman" w:eastAsia="Times New Roman" w:hAnsi="Times New Roman" w:cs="Times New Roman"/>
          <w:lang w:val="ru-RU" w:eastAsia="ru-RU"/>
        </w:rPr>
        <w:t xml:space="preserve">электронных </w:t>
      </w:r>
      <w:r w:rsidR="00EF6438" w:rsidRPr="000450F8">
        <w:rPr>
          <w:rFonts w:ascii="Times New Roman" w:eastAsia="Times New Roman" w:hAnsi="Times New Roman" w:cs="Times New Roman"/>
          <w:lang w:val="ru-RU" w:eastAsia="ru-RU"/>
        </w:rPr>
        <w:t>подписей</w:t>
      </w:r>
      <w:r w:rsidR="00B24EF3" w:rsidRPr="000450F8">
        <w:rPr>
          <w:rFonts w:ascii="Times New Roman" w:eastAsia="Times New Roman" w:hAnsi="Times New Roman" w:cs="Times New Roman"/>
          <w:lang w:val="ru-RU" w:eastAsia="ru-RU"/>
        </w:rPr>
        <w:t xml:space="preserve"> в </w:t>
      </w:r>
      <w:r w:rsidR="00EF6438" w:rsidRPr="000450F8">
        <w:rPr>
          <w:rFonts w:ascii="Times New Roman" w:eastAsia="Times New Roman" w:hAnsi="Times New Roman" w:cs="Times New Roman"/>
          <w:lang w:val="ru-RU" w:eastAsia="ru-RU"/>
        </w:rPr>
        <w:t>проекте решения заочного заседания Правления в соответствующей графе, содержащей вариант мнения («</w:t>
      </w:r>
      <w:r w:rsidR="00EF6438" w:rsidRPr="000450F8">
        <w:rPr>
          <w:rFonts w:ascii="Times New Roman" w:eastAsia="Times New Roman" w:hAnsi="Times New Roman" w:cs="Times New Roman"/>
          <w:b/>
          <w:lang w:val="ru-RU" w:eastAsia="ru-RU"/>
        </w:rPr>
        <w:t>За</w:t>
      </w:r>
      <w:r w:rsidR="00EF6438" w:rsidRPr="000450F8">
        <w:rPr>
          <w:rFonts w:ascii="Times New Roman" w:eastAsia="Times New Roman" w:hAnsi="Times New Roman" w:cs="Times New Roman"/>
          <w:lang w:val="ru-RU" w:eastAsia="ru-RU"/>
        </w:rPr>
        <w:t>», «</w:t>
      </w:r>
      <w:r w:rsidR="00EF6438" w:rsidRPr="000450F8">
        <w:rPr>
          <w:rFonts w:ascii="Times New Roman" w:eastAsia="Times New Roman" w:hAnsi="Times New Roman" w:cs="Times New Roman"/>
          <w:b/>
          <w:lang w:val="ru-RU" w:eastAsia="ru-RU"/>
        </w:rPr>
        <w:t>Против</w:t>
      </w:r>
      <w:r w:rsidR="00EF6438" w:rsidRPr="000450F8">
        <w:rPr>
          <w:rFonts w:ascii="Times New Roman" w:eastAsia="Times New Roman" w:hAnsi="Times New Roman" w:cs="Times New Roman"/>
          <w:lang w:val="ru-RU" w:eastAsia="ru-RU"/>
        </w:rPr>
        <w:t>», «</w:t>
      </w:r>
      <w:r w:rsidR="00EF6438" w:rsidRPr="000450F8">
        <w:rPr>
          <w:rFonts w:ascii="Times New Roman" w:eastAsia="Times New Roman" w:hAnsi="Times New Roman" w:cs="Times New Roman"/>
          <w:b/>
          <w:lang w:val="ru-RU" w:eastAsia="ru-RU"/>
        </w:rPr>
        <w:t>Воздержался</w:t>
      </w:r>
      <w:r w:rsidR="00EF6438" w:rsidRPr="000450F8">
        <w:rPr>
          <w:rFonts w:ascii="Times New Roman" w:eastAsia="Times New Roman" w:hAnsi="Times New Roman" w:cs="Times New Roman"/>
          <w:lang w:val="ru-RU" w:eastAsia="ru-RU"/>
        </w:rPr>
        <w:t>») напротив фамилии голосующего члена Правления. Решение Правления принимается при наличии к</w:t>
      </w:r>
      <w:r w:rsidRPr="000450F8">
        <w:rPr>
          <w:rFonts w:ascii="Times New Roman" w:eastAsia="Times New Roman" w:hAnsi="Times New Roman" w:cs="Times New Roman"/>
          <w:lang w:val="ru-RU" w:eastAsia="ru-RU"/>
        </w:rPr>
        <w:t>ворума, установленного пунктом 4</w:t>
      </w:r>
      <w:r w:rsidR="00615337" w:rsidRPr="000450F8">
        <w:rPr>
          <w:rFonts w:ascii="Times New Roman" w:eastAsia="Times New Roman" w:hAnsi="Times New Roman" w:cs="Times New Roman"/>
          <w:lang w:val="ru-RU" w:eastAsia="ru-RU"/>
        </w:rPr>
        <w:t>4</w:t>
      </w:r>
      <w:r w:rsidR="00EF6438" w:rsidRPr="000450F8">
        <w:rPr>
          <w:rFonts w:ascii="Times New Roman" w:eastAsia="Times New Roman" w:hAnsi="Times New Roman" w:cs="Times New Roman"/>
          <w:lang w:val="ru-RU" w:eastAsia="ru-RU"/>
        </w:rPr>
        <w:t xml:space="preserve"> настоящего Положения, простым большинством голосов членов Правления, уч</w:t>
      </w:r>
      <w:r w:rsidR="00BB406D" w:rsidRPr="000450F8">
        <w:rPr>
          <w:rFonts w:ascii="Times New Roman" w:eastAsia="Times New Roman" w:hAnsi="Times New Roman" w:cs="Times New Roman"/>
          <w:lang w:val="ru-RU" w:eastAsia="ru-RU"/>
        </w:rPr>
        <w:t>а</w:t>
      </w:r>
      <w:r w:rsidR="00EF6438" w:rsidRPr="000450F8">
        <w:rPr>
          <w:rFonts w:ascii="Times New Roman" w:eastAsia="Times New Roman" w:hAnsi="Times New Roman" w:cs="Times New Roman"/>
          <w:lang w:val="ru-RU" w:eastAsia="ru-RU"/>
        </w:rPr>
        <w:t>ствовавших в голосовании.</w:t>
      </w:r>
      <w:r w:rsidR="00B24EF3" w:rsidRPr="000450F8">
        <w:rPr>
          <w:rFonts w:ascii="Times New Roman" w:eastAsia="Times New Roman" w:hAnsi="Times New Roman" w:cs="Times New Roman"/>
          <w:lang w:val="ru-RU" w:eastAsia="ru-RU"/>
        </w:rPr>
        <w:t xml:space="preserve"> Заочное голосование членов Правления проводится в срок, указанный </w:t>
      </w:r>
      <w:r w:rsidR="000450F8">
        <w:rPr>
          <w:rFonts w:ascii="Times New Roman" w:eastAsia="Times New Roman" w:hAnsi="Times New Roman" w:cs="Times New Roman"/>
          <w:lang w:val="ru-RU" w:eastAsia="ru-RU"/>
        </w:rPr>
        <w:t>с</w:t>
      </w:r>
      <w:r w:rsidR="00B24EF3" w:rsidRPr="000450F8">
        <w:rPr>
          <w:rFonts w:ascii="Times New Roman" w:eastAsia="Times New Roman" w:hAnsi="Times New Roman" w:cs="Times New Roman"/>
          <w:lang w:val="ru-RU" w:eastAsia="ru-RU"/>
        </w:rPr>
        <w:t>екретарем Правления при размещении уведомления о голосовании в электронной системе документооборота Общества.</w:t>
      </w:r>
    </w:p>
    <w:p w14:paraId="477ED848" w14:textId="77777777" w:rsidR="00C53BAE" w:rsidRPr="001D5E9B" w:rsidRDefault="00DF1FE4" w:rsidP="00D81B2C">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216261">
        <w:rPr>
          <w:rFonts w:ascii="Times New Roman" w:eastAsia="Times New Roman" w:hAnsi="Times New Roman" w:cs="Times New Roman"/>
          <w:lang w:val="ru-RU" w:eastAsia="ru-RU"/>
        </w:rPr>
        <w:t>Хранение оригиналов документов, копии которых прилагаются к проектам решений и протоколам заседаний (решений) Правления</w:t>
      </w:r>
      <w:r w:rsidR="00F14052" w:rsidRPr="00216261">
        <w:rPr>
          <w:rFonts w:ascii="Times New Roman" w:eastAsia="Times New Roman" w:hAnsi="Times New Roman" w:cs="Times New Roman"/>
          <w:lang w:val="ru-RU" w:eastAsia="ru-RU"/>
        </w:rPr>
        <w:t>, составляющих служебную и коммерческую тайну</w:t>
      </w:r>
      <w:r w:rsidR="00F87E34" w:rsidRPr="00216261">
        <w:rPr>
          <w:rFonts w:ascii="Times New Roman" w:eastAsia="Times New Roman" w:hAnsi="Times New Roman" w:cs="Times New Roman"/>
          <w:lang w:val="ru-RU" w:eastAsia="ru-RU"/>
        </w:rPr>
        <w:t>, осуществ</w:t>
      </w:r>
      <w:r w:rsidR="001C5A93">
        <w:rPr>
          <w:rFonts w:ascii="Times New Roman" w:eastAsia="Times New Roman" w:hAnsi="Times New Roman" w:cs="Times New Roman"/>
          <w:lang w:val="ru-RU" w:eastAsia="ru-RU"/>
        </w:rPr>
        <w:t xml:space="preserve">ляется </w:t>
      </w:r>
      <w:r w:rsidR="0033452F">
        <w:rPr>
          <w:rFonts w:ascii="Times New Roman" w:eastAsia="Times New Roman" w:hAnsi="Times New Roman" w:cs="Times New Roman"/>
          <w:lang w:eastAsia="ru-RU"/>
        </w:rPr>
        <w:t>c</w:t>
      </w:r>
      <w:r w:rsidR="0033452F" w:rsidRPr="000F213F">
        <w:rPr>
          <w:rFonts w:ascii="Times New Roman" w:eastAsia="Times New Roman" w:hAnsi="Times New Roman" w:cs="Times New Roman"/>
          <w:lang w:val="ru-RU" w:eastAsia="ru-RU"/>
        </w:rPr>
        <w:t xml:space="preserve"> </w:t>
      </w:r>
      <w:r w:rsidR="0033452F">
        <w:rPr>
          <w:rFonts w:ascii="Times New Roman" w:eastAsia="Times New Roman" w:hAnsi="Times New Roman" w:cs="Times New Roman"/>
          <w:lang w:val="ru-RU" w:eastAsia="ru-RU"/>
        </w:rPr>
        <w:t>соблюдением требований внутренних документов Общества</w:t>
      </w:r>
      <w:r w:rsidR="00690325">
        <w:rPr>
          <w:rFonts w:ascii="Times New Roman" w:eastAsia="Times New Roman" w:hAnsi="Times New Roman" w:cs="Times New Roman"/>
          <w:lang w:val="ru-RU" w:eastAsia="ru-RU"/>
        </w:rPr>
        <w:t>.</w:t>
      </w:r>
      <w:r w:rsidR="00F87E34" w:rsidRPr="00216261">
        <w:rPr>
          <w:rFonts w:ascii="Times New Roman" w:eastAsia="Times New Roman" w:hAnsi="Times New Roman" w:cs="Times New Roman"/>
          <w:lang w:val="ru-RU" w:eastAsia="ru-RU"/>
        </w:rPr>
        <w:t xml:space="preserve"> </w:t>
      </w:r>
      <w:r w:rsidR="00690325">
        <w:rPr>
          <w:rFonts w:ascii="Times New Roman" w:eastAsia="Times New Roman" w:hAnsi="Times New Roman" w:cs="Times New Roman"/>
          <w:lang w:val="ru-RU" w:eastAsia="ru-RU"/>
        </w:rPr>
        <w:t>В</w:t>
      </w:r>
      <w:r w:rsidR="00F87E34" w:rsidRPr="00216261">
        <w:rPr>
          <w:rFonts w:ascii="Times New Roman" w:eastAsia="Times New Roman" w:hAnsi="Times New Roman" w:cs="Times New Roman"/>
          <w:lang w:val="ru-RU" w:eastAsia="ru-RU"/>
        </w:rPr>
        <w:t xml:space="preserve">ыписки из них вместе с прилагаемыми копиями утвержденных документов рассылаются секретарем Правления. </w:t>
      </w:r>
    </w:p>
    <w:p w14:paraId="683C21B0" w14:textId="1F6A7208" w:rsidR="00B74B6D" w:rsidRPr="001D5E9B" w:rsidRDefault="00647388" w:rsidP="00112904">
      <w:pPr>
        <w:pStyle w:val="Heading1"/>
        <w:jc w:val="center"/>
        <w:rPr>
          <w:rFonts w:ascii="Times New Roman" w:eastAsia="Times New Roman" w:hAnsi="Times New Roman" w:cs="Times New Roman"/>
          <w:color w:val="auto"/>
          <w:sz w:val="22"/>
          <w:szCs w:val="22"/>
          <w:lang w:val="ru-RU" w:eastAsia="ru-RU"/>
        </w:rPr>
      </w:pPr>
      <w:bookmarkStart w:id="13" w:name="_Toc125534802"/>
      <w:r w:rsidRPr="001D5E9B">
        <w:rPr>
          <w:rFonts w:ascii="Times New Roman" w:eastAsia="Times New Roman" w:hAnsi="Times New Roman" w:cs="Times New Roman"/>
          <w:color w:val="auto"/>
          <w:sz w:val="22"/>
          <w:szCs w:val="22"/>
          <w:lang w:val="ru-RU" w:eastAsia="ru-RU"/>
        </w:rPr>
        <w:t>8. ПОРЯДОК ИСПОЛНЕНИЯ РЕШЕНИЙ</w:t>
      </w:r>
      <w:bookmarkEnd w:id="13"/>
    </w:p>
    <w:p w14:paraId="65E54D7A"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Руководство и контроль за исполнением решений Правления осуществляет член Правления, курирующий соответствующий вопрос, либо лицо, определенное решением Правления в качестве ответственного за его реализацию. </w:t>
      </w:r>
      <w:r w:rsidR="006848AA">
        <w:rPr>
          <w:rFonts w:ascii="Times New Roman" w:eastAsia="Times New Roman" w:hAnsi="Times New Roman" w:cs="Times New Roman"/>
          <w:lang w:val="ru-RU" w:eastAsia="ru-RU"/>
        </w:rPr>
        <w:t xml:space="preserve"> </w:t>
      </w:r>
    </w:p>
    <w:p w14:paraId="28DA3AC8" w14:textId="78A9F700" w:rsidR="00B74B6D" w:rsidRPr="001D5E9B" w:rsidRDefault="00647388" w:rsidP="00112904">
      <w:pPr>
        <w:pStyle w:val="Heading1"/>
        <w:jc w:val="center"/>
        <w:rPr>
          <w:rFonts w:ascii="Times New Roman" w:eastAsia="Times New Roman" w:hAnsi="Times New Roman" w:cs="Times New Roman"/>
          <w:color w:val="auto"/>
          <w:sz w:val="22"/>
          <w:szCs w:val="22"/>
          <w:lang w:val="ru-RU" w:eastAsia="ru-RU"/>
        </w:rPr>
      </w:pPr>
      <w:bookmarkStart w:id="14" w:name="_Toc125534803"/>
      <w:r w:rsidRPr="001D5E9B">
        <w:rPr>
          <w:rFonts w:ascii="Times New Roman" w:eastAsia="Times New Roman" w:hAnsi="Times New Roman" w:cs="Times New Roman"/>
          <w:color w:val="auto"/>
          <w:sz w:val="22"/>
          <w:szCs w:val="22"/>
          <w:lang w:val="ru-RU" w:eastAsia="ru-RU"/>
        </w:rPr>
        <w:t>9. ОТВЕТСТВЕННОСТЬ ПРАВЛЕНИЯ И ЕГО ЧЛЕНОВ</w:t>
      </w:r>
      <w:bookmarkEnd w:id="14"/>
    </w:p>
    <w:p w14:paraId="570DCEFD"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 Правление несет ответственность за надлежащее выполнение своих полномочий в соответствии с зак</w:t>
      </w:r>
      <w:r w:rsidRPr="008B7EEA">
        <w:rPr>
          <w:rFonts w:ascii="Times New Roman" w:eastAsia="Times New Roman" w:hAnsi="Times New Roman" w:cs="Times New Roman"/>
          <w:lang w:val="ru-RU" w:eastAsia="ru-RU"/>
        </w:rPr>
        <w:t>онодательством Республики Казахстан, Уставом</w:t>
      </w:r>
      <w:r w:rsidR="00074AA6">
        <w:rPr>
          <w:rFonts w:ascii="Times New Roman" w:eastAsia="Times New Roman" w:hAnsi="Times New Roman" w:cs="Times New Roman"/>
          <w:lang w:val="ru-RU" w:eastAsia="ru-RU"/>
        </w:rPr>
        <w:t xml:space="preserve"> Общества</w:t>
      </w:r>
      <w:r w:rsidRPr="008B7EEA">
        <w:rPr>
          <w:rFonts w:ascii="Times New Roman" w:eastAsia="Times New Roman" w:hAnsi="Times New Roman" w:cs="Times New Roman"/>
          <w:lang w:val="ru-RU" w:eastAsia="ru-RU"/>
        </w:rPr>
        <w:t xml:space="preserve">, </w:t>
      </w:r>
      <w:r w:rsidR="008B7EEA" w:rsidRPr="008B7EEA">
        <w:rPr>
          <w:rFonts w:ascii="Times New Roman" w:eastAsia="Times New Roman" w:hAnsi="Times New Roman" w:cs="Times New Roman"/>
          <w:lang w:val="ru-RU" w:eastAsia="ru-RU"/>
        </w:rPr>
        <w:t>к</w:t>
      </w:r>
      <w:r w:rsidRPr="008B7EEA">
        <w:rPr>
          <w:rFonts w:ascii="Times New Roman" w:eastAsia="Times New Roman" w:hAnsi="Times New Roman" w:cs="Times New Roman"/>
          <w:lang w:val="ru-RU" w:eastAsia="ru-RU"/>
        </w:rPr>
        <w:t>одексом корпоративного управления</w:t>
      </w:r>
      <w:r w:rsidRPr="001D5E9B">
        <w:rPr>
          <w:rFonts w:ascii="Times New Roman" w:eastAsia="Times New Roman" w:hAnsi="Times New Roman" w:cs="Times New Roman"/>
          <w:lang w:val="ru-RU" w:eastAsia="ru-RU"/>
        </w:rPr>
        <w:t xml:space="preserve"> и другими внутренними документами Общества, в том числе за:</w:t>
      </w:r>
    </w:p>
    <w:p w14:paraId="47CAB2ED" w14:textId="77777777" w:rsidR="00B74B6D" w:rsidRPr="001D5E9B" w:rsidRDefault="00B74B6D" w:rsidP="008B7EEA">
      <w:pPr>
        <w:pStyle w:val="ListParagraph"/>
        <w:numPr>
          <w:ilvl w:val="0"/>
          <w:numId w:val="16"/>
        </w:numPr>
        <w:tabs>
          <w:tab w:val="left" w:pos="27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разработку и применение процедур внутреннего контроля и управления рисками в Обществе;</w:t>
      </w:r>
    </w:p>
    <w:p w14:paraId="463F00F8" w14:textId="77777777" w:rsidR="00B74B6D" w:rsidRPr="001D5E9B" w:rsidRDefault="00B74B6D" w:rsidP="008B7EEA">
      <w:pPr>
        <w:pStyle w:val="ListParagraph"/>
        <w:numPr>
          <w:ilvl w:val="0"/>
          <w:numId w:val="16"/>
        </w:numPr>
        <w:tabs>
          <w:tab w:val="left" w:pos="27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выделение финансовых и человеческих ресурсов для осуществления поставленных перед Обществом целей;</w:t>
      </w:r>
    </w:p>
    <w:p w14:paraId="7A14FFE2" w14:textId="77777777" w:rsidR="00B74B6D" w:rsidRPr="001D5E9B" w:rsidRDefault="00B74B6D" w:rsidP="008B7EEA">
      <w:pPr>
        <w:pStyle w:val="ListParagraph"/>
        <w:numPr>
          <w:ilvl w:val="0"/>
          <w:numId w:val="16"/>
        </w:numPr>
        <w:tabs>
          <w:tab w:val="left" w:pos="27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обеспечение Совета директоров необходимыми ресурсами для полноценного выполнения им своих функций в рамках бюджета Общества; </w:t>
      </w:r>
    </w:p>
    <w:p w14:paraId="12A9807C" w14:textId="77777777" w:rsidR="00B74B6D" w:rsidRPr="001D5E9B" w:rsidRDefault="00B74B6D" w:rsidP="008B7EEA">
      <w:pPr>
        <w:pStyle w:val="ListParagraph"/>
        <w:numPr>
          <w:ilvl w:val="0"/>
          <w:numId w:val="16"/>
        </w:numPr>
        <w:tabs>
          <w:tab w:val="left" w:pos="27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 раскрытие информации и информационное освещение деятельности Общества в соответствии с требованиями законодательства Республики Казахстан и Листинговых правил.</w:t>
      </w:r>
    </w:p>
    <w:p w14:paraId="0BB2C06F"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Председатель и члены Правления несут ответственность:</w:t>
      </w:r>
    </w:p>
    <w:p w14:paraId="638D1C51" w14:textId="77777777" w:rsidR="00B74B6D" w:rsidRPr="001D5E9B" w:rsidRDefault="00B74B6D" w:rsidP="008B7EEA">
      <w:pPr>
        <w:pStyle w:val="ListParagraph"/>
        <w:numPr>
          <w:ilvl w:val="0"/>
          <w:numId w:val="17"/>
        </w:numPr>
        <w:tabs>
          <w:tab w:val="left" w:pos="27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перед Обществом за вред, причиненный их действиями (бездействием) Об</w:t>
      </w:r>
      <w:r w:rsidR="00BC3DAA">
        <w:rPr>
          <w:rFonts w:ascii="Times New Roman" w:eastAsia="Times New Roman" w:hAnsi="Times New Roman" w:cs="Times New Roman"/>
          <w:lang w:val="ru-RU" w:eastAsia="ru-RU"/>
        </w:rPr>
        <w:t>ществу в соответствии с законодательством</w:t>
      </w:r>
      <w:r w:rsidRPr="001D5E9B">
        <w:rPr>
          <w:rFonts w:ascii="Times New Roman" w:eastAsia="Times New Roman" w:hAnsi="Times New Roman" w:cs="Times New Roman"/>
          <w:lang w:val="ru-RU" w:eastAsia="ru-RU"/>
        </w:rPr>
        <w:t xml:space="preserve"> Республики Казахстан;</w:t>
      </w:r>
    </w:p>
    <w:p w14:paraId="37843FE5" w14:textId="77777777" w:rsidR="00B74B6D" w:rsidRPr="001D5E9B" w:rsidRDefault="00B74B6D" w:rsidP="008B7EEA">
      <w:pPr>
        <w:pStyle w:val="ListParagraph"/>
        <w:numPr>
          <w:ilvl w:val="0"/>
          <w:numId w:val="17"/>
        </w:numPr>
        <w:tabs>
          <w:tab w:val="left" w:pos="27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за полноту и достоверность предоставляемой в необходимых случаях информации;</w:t>
      </w:r>
    </w:p>
    <w:p w14:paraId="67940051" w14:textId="77777777" w:rsidR="00B74B6D" w:rsidRPr="001D5E9B" w:rsidRDefault="00B74B6D" w:rsidP="008B7EEA">
      <w:pPr>
        <w:pStyle w:val="ListParagraph"/>
        <w:numPr>
          <w:ilvl w:val="0"/>
          <w:numId w:val="17"/>
        </w:numPr>
        <w:tabs>
          <w:tab w:val="left" w:pos="270"/>
          <w:tab w:val="left" w:pos="900"/>
        </w:tabs>
        <w:autoSpaceDE w:val="0"/>
        <w:autoSpaceDN w:val="0"/>
        <w:adjustRightInd w:val="0"/>
        <w:spacing w:line="240" w:lineRule="atLeast"/>
        <w:ind w:left="54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за разглашение конфиденциальных сведений об Обществе, в том числе служебной информации, коммерческой и иной охраняемой законом тайны Общества, а также государственных секретов.</w:t>
      </w:r>
    </w:p>
    <w:p w14:paraId="33DD123F"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Требования по возмещению вреда Обществу в случаях, предусмотренных настоящим Положением, могут быть заявлены в течение 3 (трех) лет, если иное не установлено законодательством Республики Казахстан.</w:t>
      </w:r>
    </w:p>
    <w:p w14:paraId="4311C72A" w14:textId="77777777" w:rsidR="00B74B6D" w:rsidRPr="001D5E9B" w:rsidRDefault="00647388" w:rsidP="00112904">
      <w:pPr>
        <w:pStyle w:val="Heading1"/>
        <w:jc w:val="center"/>
        <w:rPr>
          <w:rFonts w:ascii="Times New Roman" w:eastAsia="Times New Roman" w:hAnsi="Times New Roman" w:cs="Times New Roman"/>
          <w:color w:val="auto"/>
          <w:sz w:val="22"/>
          <w:szCs w:val="22"/>
          <w:lang w:val="ru-RU" w:eastAsia="ru-RU"/>
        </w:rPr>
      </w:pPr>
      <w:bookmarkStart w:id="15" w:name="_Toc125534804"/>
      <w:r w:rsidRPr="001D5E9B">
        <w:rPr>
          <w:rFonts w:ascii="Times New Roman" w:eastAsia="Times New Roman" w:hAnsi="Times New Roman" w:cs="Times New Roman"/>
          <w:color w:val="auto"/>
          <w:sz w:val="22"/>
          <w:szCs w:val="22"/>
          <w:lang w:val="ru-RU" w:eastAsia="ru-RU"/>
        </w:rPr>
        <w:t>10. ВСТУПЛЕНИЕ ПОЛОЖЕНИЯ В СИЛУ</w:t>
      </w:r>
      <w:bookmarkEnd w:id="15"/>
    </w:p>
    <w:p w14:paraId="1C126CA7"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Настоящее Положение вступает в силу с момента его утверждения Советом директоров Общества</w:t>
      </w:r>
      <w:r w:rsidR="001F155C">
        <w:rPr>
          <w:rFonts w:ascii="Times New Roman" w:eastAsia="Times New Roman" w:hAnsi="Times New Roman" w:cs="Times New Roman"/>
          <w:lang w:val="ru-RU" w:eastAsia="ru-RU"/>
        </w:rPr>
        <w:t xml:space="preserve">, </w:t>
      </w:r>
      <w:r w:rsidR="004F7690">
        <w:rPr>
          <w:rFonts w:ascii="Times New Roman" w:eastAsia="Times New Roman" w:hAnsi="Times New Roman" w:cs="Times New Roman"/>
          <w:lang w:val="ru-RU" w:eastAsia="ru-RU"/>
        </w:rPr>
        <w:t>если иное не установлено решением Совета директоров</w:t>
      </w:r>
      <w:r w:rsidRPr="001D5E9B">
        <w:rPr>
          <w:rFonts w:ascii="Times New Roman" w:eastAsia="Times New Roman" w:hAnsi="Times New Roman" w:cs="Times New Roman"/>
          <w:lang w:val="ru-RU" w:eastAsia="ru-RU"/>
        </w:rPr>
        <w:t xml:space="preserve">. </w:t>
      </w:r>
    </w:p>
    <w:p w14:paraId="09DF06B5"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t xml:space="preserve">Положение может быть дополнено и/или изменено решением Совета директоров. </w:t>
      </w:r>
    </w:p>
    <w:p w14:paraId="4C10FE88" w14:textId="77777777" w:rsidR="00B74B6D" w:rsidRPr="001D5E9B" w:rsidRDefault="00B74B6D" w:rsidP="006D5836">
      <w:pPr>
        <w:pStyle w:val="ListParagraph"/>
        <w:numPr>
          <w:ilvl w:val="0"/>
          <w:numId w:val="1"/>
        </w:numPr>
        <w:tabs>
          <w:tab w:val="left" w:pos="540"/>
        </w:tabs>
        <w:autoSpaceDE w:val="0"/>
        <w:autoSpaceDN w:val="0"/>
        <w:adjustRightInd w:val="0"/>
        <w:spacing w:line="240" w:lineRule="atLeast"/>
        <w:ind w:left="-90" w:firstLine="0"/>
        <w:jc w:val="both"/>
        <w:rPr>
          <w:rFonts w:ascii="Times New Roman" w:eastAsia="Times New Roman" w:hAnsi="Times New Roman" w:cs="Times New Roman"/>
          <w:lang w:val="ru-RU" w:eastAsia="ru-RU"/>
        </w:rPr>
      </w:pPr>
      <w:r w:rsidRPr="001D5E9B">
        <w:rPr>
          <w:rFonts w:ascii="Times New Roman" w:eastAsia="Times New Roman" w:hAnsi="Times New Roman" w:cs="Times New Roman"/>
          <w:lang w:val="ru-RU" w:eastAsia="ru-RU"/>
        </w:rPr>
        <w:lastRenderedPageBreak/>
        <w:t>Если в результате изменения законодательства Республики Казахстан отдельные нормы настоящего Положения вступают с ним в противоречие, эти нормы утрачивают силу до момента внесения изменений в Положение. Члены Правления в таком случае обязаны руководствоваться нормами законодательства Республики Казахстан, начиная с момента вступления в силу изменений, внесенных в законодательство Республики Казахстан.</w:t>
      </w:r>
    </w:p>
    <w:p w14:paraId="43018AC3" w14:textId="77777777" w:rsidR="008B7EEA" w:rsidRPr="001D5E9B" w:rsidRDefault="008B7EEA" w:rsidP="008B7EEA">
      <w:pPr>
        <w:jc w:val="center"/>
        <w:rPr>
          <w:rFonts w:ascii="Times New Roman" w:hAnsi="Times New Roman" w:cs="Times New Roman"/>
          <w:lang w:val="ru-RU"/>
        </w:rPr>
      </w:pPr>
      <w:r>
        <w:rPr>
          <w:rFonts w:ascii="Times New Roman" w:hAnsi="Times New Roman" w:cs="Times New Roman"/>
          <w:lang w:val="ru-RU"/>
        </w:rPr>
        <w:t>*****</w:t>
      </w:r>
    </w:p>
    <w:sectPr w:rsidR="008B7EEA" w:rsidRPr="001D5E9B" w:rsidSect="00085114">
      <w:footerReference w:type="default" r:id="rId8"/>
      <w:pgSz w:w="12240" w:h="15840"/>
      <w:pgMar w:top="1134" w:right="126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953F" w14:textId="77777777" w:rsidR="00C87957" w:rsidRDefault="00C87957" w:rsidP="00085114">
      <w:pPr>
        <w:spacing w:after="0" w:line="240" w:lineRule="auto"/>
      </w:pPr>
      <w:r>
        <w:separator/>
      </w:r>
    </w:p>
  </w:endnote>
  <w:endnote w:type="continuationSeparator" w:id="0">
    <w:p w14:paraId="35C35A55" w14:textId="77777777" w:rsidR="00C87957" w:rsidRDefault="00C87957" w:rsidP="0008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932289"/>
      <w:docPartObj>
        <w:docPartGallery w:val="Page Numbers (Bottom of Page)"/>
        <w:docPartUnique/>
      </w:docPartObj>
    </w:sdtPr>
    <w:sdtEndPr>
      <w:rPr>
        <w:rFonts w:ascii="Times New Roman" w:hAnsi="Times New Roman" w:cs="Times New Roman"/>
        <w:noProof/>
        <w:sz w:val="18"/>
        <w:szCs w:val="18"/>
      </w:rPr>
    </w:sdtEndPr>
    <w:sdtContent>
      <w:p w14:paraId="679E6317" w14:textId="77777777" w:rsidR="00085114" w:rsidRPr="001604F5" w:rsidRDefault="00085114">
        <w:pPr>
          <w:pStyle w:val="Footer"/>
          <w:jc w:val="center"/>
          <w:rPr>
            <w:rFonts w:ascii="Times New Roman" w:hAnsi="Times New Roman" w:cs="Times New Roman"/>
            <w:sz w:val="18"/>
            <w:szCs w:val="18"/>
          </w:rPr>
        </w:pPr>
        <w:r w:rsidRPr="001604F5">
          <w:rPr>
            <w:rFonts w:ascii="Times New Roman" w:hAnsi="Times New Roman" w:cs="Times New Roman"/>
            <w:sz w:val="18"/>
            <w:szCs w:val="18"/>
          </w:rPr>
          <w:fldChar w:fldCharType="begin"/>
        </w:r>
        <w:r w:rsidRPr="001604F5">
          <w:rPr>
            <w:rFonts w:ascii="Times New Roman" w:hAnsi="Times New Roman" w:cs="Times New Roman"/>
            <w:sz w:val="18"/>
            <w:szCs w:val="18"/>
          </w:rPr>
          <w:instrText xml:space="preserve"> PAGE   \* MERGEFORMAT </w:instrText>
        </w:r>
        <w:r w:rsidRPr="001604F5">
          <w:rPr>
            <w:rFonts w:ascii="Times New Roman" w:hAnsi="Times New Roman" w:cs="Times New Roman"/>
            <w:sz w:val="18"/>
            <w:szCs w:val="18"/>
          </w:rPr>
          <w:fldChar w:fldCharType="separate"/>
        </w:r>
        <w:r w:rsidR="007A1734">
          <w:rPr>
            <w:rFonts w:ascii="Times New Roman" w:hAnsi="Times New Roman" w:cs="Times New Roman"/>
            <w:noProof/>
            <w:sz w:val="18"/>
            <w:szCs w:val="18"/>
          </w:rPr>
          <w:t>11</w:t>
        </w:r>
        <w:r w:rsidRPr="001604F5">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E357" w14:textId="77777777" w:rsidR="00C87957" w:rsidRDefault="00C87957" w:rsidP="00085114">
      <w:pPr>
        <w:spacing w:after="0" w:line="240" w:lineRule="auto"/>
      </w:pPr>
      <w:r>
        <w:separator/>
      </w:r>
    </w:p>
  </w:footnote>
  <w:footnote w:type="continuationSeparator" w:id="0">
    <w:p w14:paraId="180F1578" w14:textId="77777777" w:rsidR="00C87957" w:rsidRDefault="00C87957" w:rsidP="00085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A64"/>
    <w:multiLevelType w:val="hybridMultilevel"/>
    <w:tmpl w:val="F3AEDDC8"/>
    <w:lvl w:ilvl="0" w:tplc="56207996">
      <w:start w:val="1"/>
      <w:numFmt w:val="decimal"/>
      <w:lvlText w:val="%1)"/>
      <w:lvlJc w:val="left"/>
      <w:pPr>
        <w:ind w:left="644"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AF337CC"/>
    <w:multiLevelType w:val="hybridMultilevel"/>
    <w:tmpl w:val="F3AEDDC8"/>
    <w:lvl w:ilvl="0" w:tplc="562079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53A57BB"/>
    <w:multiLevelType w:val="hybridMultilevel"/>
    <w:tmpl w:val="F3AEDDC8"/>
    <w:lvl w:ilvl="0" w:tplc="562079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1EB3369"/>
    <w:multiLevelType w:val="hybridMultilevel"/>
    <w:tmpl w:val="F3AEDDC8"/>
    <w:lvl w:ilvl="0" w:tplc="562079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53E5B1C"/>
    <w:multiLevelType w:val="hybridMultilevel"/>
    <w:tmpl w:val="F3AEDDC8"/>
    <w:lvl w:ilvl="0" w:tplc="562079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6F64392"/>
    <w:multiLevelType w:val="hybridMultilevel"/>
    <w:tmpl w:val="F3AEDDC8"/>
    <w:lvl w:ilvl="0" w:tplc="562079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80F699F"/>
    <w:multiLevelType w:val="hybridMultilevel"/>
    <w:tmpl w:val="F3AEDDC8"/>
    <w:lvl w:ilvl="0" w:tplc="562079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B446927"/>
    <w:multiLevelType w:val="hybridMultilevel"/>
    <w:tmpl w:val="F3AEDDC8"/>
    <w:lvl w:ilvl="0" w:tplc="562079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1726C0D"/>
    <w:multiLevelType w:val="hybridMultilevel"/>
    <w:tmpl w:val="F3AEDDC8"/>
    <w:lvl w:ilvl="0" w:tplc="562079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7793086"/>
    <w:multiLevelType w:val="hybridMultilevel"/>
    <w:tmpl w:val="F3AEDDC8"/>
    <w:lvl w:ilvl="0" w:tplc="562079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502B4736"/>
    <w:multiLevelType w:val="hybridMultilevel"/>
    <w:tmpl w:val="F3AEDDC8"/>
    <w:lvl w:ilvl="0" w:tplc="562079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4BF5A4A"/>
    <w:multiLevelType w:val="hybridMultilevel"/>
    <w:tmpl w:val="F3AEDDC8"/>
    <w:lvl w:ilvl="0" w:tplc="562079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70B07CF"/>
    <w:multiLevelType w:val="hybridMultilevel"/>
    <w:tmpl w:val="F3AEDDC8"/>
    <w:lvl w:ilvl="0" w:tplc="562079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6B7254C4"/>
    <w:multiLevelType w:val="hybridMultilevel"/>
    <w:tmpl w:val="3BC68758"/>
    <w:lvl w:ilvl="0" w:tplc="E028F418">
      <w:start w:val="1"/>
      <w:numFmt w:val="decimal"/>
      <w:lvlText w:val="%1."/>
      <w:lvlJc w:val="left"/>
      <w:pPr>
        <w:ind w:left="360" w:hanging="360"/>
      </w:pPr>
      <w:rPr>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4C46340"/>
    <w:multiLevelType w:val="hybridMultilevel"/>
    <w:tmpl w:val="F3AEDDC8"/>
    <w:lvl w:ilvl="0" w:tplc="562079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7C4547E6"/>
    <w:multiLevelType w:val="hybridMultilevel"/>
    <w:tmpl w:val="F3AEDDC8"/>
    <w:lvl w:ilvl="0" w:tplc="56207996">
      <w:start w:val="1"/>
      <w:numFmt w:val="decimal"/>
      <w:lvlText w:val="%1)"/>
      <w:lvlJc w:val="left"/>
      <w:pPr>
        <w:ind w:left="1778"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7EC118F5"/>
    <w:multiLevelType w:val="hybridMultilevel"/>
    <w:tmpl w:val="F3AEDDC8"/>
    <w:lvl w:ilvl="0" w:tplc="562079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088502453">
    <w:abstractNumId w:val="13"/>
  </w:num>
  <w:num w:numId="2" w16cid:durableId="993678232">
    <w:abstractNumId w:val="4"/>
  </w:num>
  <w:num w:numId="3" w16cid:durableId="2117482116">
    <w:abstractNumId w:val="5"/>
  </w:num>
  <w:num w:numId="4" w16cid:durableId="665010795">
    <w:abstractNumId w:val="7"/>
  </w:num>
  <w:num w:numId="5" w16cid:durableId="865562933">
    <w:abstractNumId w:val="11"/>
  </w:num>
  <w:num w:numId="6" w16cid:durableId="1568226280">
    <w:abstractNumId w:val="14"/>
  </w:num>
  <w:num w:numId="7" w16cid:durableId="497381404">
    <w:abstractNumId w:val="12"/>
  </w:num>
  <w:num w:numId="8" w16cid:durableId="878279974">
    <w:abstractNumId w:val="2"/>
  </w:num>
  <w:num w:numId="9" w16cid:durableId="1322269308">
    <w:abstractNumId w:val="0"/>
  </w:num>
  <w:num w:numId="10" w16cid:durableId="840196385">
    <w:abstractNumId w:val="6"/>
  </w:num>
  <w:num w:numId="11" w16cid:durableId="1381856788">
    <w:abstractNumId w:val="16"/>
  </w:num>
  <w:num w:numId="12" w16cid:durableId="180820773">
    <w:abstractNumId w:val="10"/>
  </w:num>
  <w:num w:numId="13" w16cid:durableId="1590046089">
    <w:abstractNumId w:val="15"/>
  </w:num>
  <w:num w:numId="14" w16cid:durableId="1372150764">
    <w:abstractNumId w:val="9"/>
  </w:num>
  <w:num w:numId="15" w16cid:durableId="1272400170">
    <w:abstractNumId w:val="1"/>
  </w:num>
  <w:num w:numId="16" w16cid:durableId="1216352477">
    <w:abstractNumId w:val="3"/>
  </w:num>
  <w:num w:numId="17" w16cid:durableId="119657655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CF"/>
    <w:rsid w:val="00002674"/>
    <w:rsid w:val="00003896"/>
    <w:rsid w:val="00010DE7"/>
    <w:rsid w:val="00016151"/>
    <w:rsid w:val="0003256D"/>
    <w:rsid w:val="00037BBA"/>
    <w:rsid w:val="00043551"/>
    <w:rsid w:val="000450F8"/>
    <w:rsid w:val="00046C31"/>
    <w:rsid w:val="000528B9"/>
    <w:rsid w:val="000638C5"/>
    <w:rsid w:val="00064F00"/>
    <w:rsid w:val="00074AA6"/>
    <w:rsid w:val="00074EF2"/>
    <w:rsid w:val="000751F9"/>
    <w:rsid w:val="00076458"/>
    <w:rsid w:val="0008046F"/>
    <w:rsid w:val="00080AE4"/>
    <w:rsid w:val="00083699"/>
    <w:rsid w:val="00085114"/>
    <w:rsid w:val="000879FB"/>
    <w:rsid w:val="00093877"/>
    <w:rsid w:val="00096F20"/>
    <w:rsid w:val="000A4A43"/>
    <w:rsid w:val="000B4C83"/>
    <w:rsid w:val="000B588F"/>
    <w:rsid w:val="000C4CCD"/>
    <w:rsid w:val="000D2FE3"/>
    <w:rsid w:val="000D7630"/>
    <w:rsid w:val="000F120A"/>
    <w:rsid w:val="000F213F"/>
    <w:rsid w:val="0010551C"/>
    <w:rsid w:val="00112900"/>
    <w:rsid w:val="00112904"/>
    <w:rsid w:val="001205FA"/>
    <w:rsid w:val="00130714"/>
    <w:rsid w:val="0013518D"/>
    <w:rsid w:val="0014439B"/>
    <w:rsid w:val="00147EA6"/>
    <w:rsid w:val="00153D4B"/>
    <w:rsid w:val="00154256"/>
    <w:rsid w:val="00160224"/>
    <w:rsid w:val="001604F5"/>
    <w:rsid w:val="00160D6C"/>
    <w:rsid w:val="001721E9"/>
    <w:rsid w:val="00172DF2"/>
    <w:rsid w:val="001809E0"/>
    <w:rsid w:val="0018539E"/>
    <w:rsid w:val="0019368B"/>
    <w:rsid w:val="00193B36"/>
    <w:rsid w:val="00194A78"/>
    <w:rsid w:val="001A65D1"/>
    <w:rsid w:val="001B0419"/>
    <w:rsid w:val="001C09DA"/>
    <w:rsid w:val="001C5A93"/>
    <w:rsid w:val="001D262E"/>
    <w:rsid w:val="001D5E9B"/>
    <w:rsid w:val="001D785E"/>
    <w:rsid w:val="001E01C3"/>
    <w:rsid w:val="001E079A"/>
    <w:rsid w:val="001E734D"/>
    <w:rsid w:val="001E7C81"/>
    <w:rsid w:val="001F00E5"/>
    <w:rsid w:val="001F0F79"/>
    <w:rsid w:val="001F13B1"/>
    <w:rsid w:val="001F155C"/>
    <w:rsid w:val="002023B6"/>
    <w:rsid w:val="002065E6"/>
    <w:rsid w:val="00216261"/>
    <w:rsid w:val="002212DB"/>
    <w:rsid w:val="00223F35"/>
    <w:rsid w:val="00232648"/>
    <w:rsid w:val="00241DEA"/>
    <w:rsid w:val="002637E4"/>
    <w:rsid w:val="002637FE"/>
    <w:rsid w:val="00264265"/>
    <w:rsid w:val="00281D11"/>
    <w:rsid w:val="00287928"/>
    <w:rsid w:val="00287CF0"/>
    <w:rsid w:val="00297A62"/>
    <w:rsid w:val="002A6E0B"/>
    <w:rsid w:val="002B0D34"/>
    <w:rsid w:val="002B5272"/>
    <w:rsid w:val="002C0F40"/>
    <w:rsid w:val="002C1640"/>
    <w:rsid w:val="002C2D43"/>
    <w:rsid w:val="002D2FA5"/>
    <w:rsid w:val="002D7AF8"/>
    <w:rsid w:val="002E45C6"/>
    <w:rsid w:val="002E4BB5"/>
    <w:rsid w:val="002E6E39"/>
    <w:rsid w:val="002F3F94"/>
    <w:rsid w:val="00303C0A"/>
    <w:rsid w:val="00305C01"/>
    <w:rsid w:val="003074CF"/>
    <w:rsid w:val="00330BE7"/>
    <w:rsid w:val="0033452F"/>
    <w:rsid w:val="00334CCA"/>
    <w:rsid w:val="0033589C"/>
    <w:rsid w:val="00341960"/>
    <w:rsid w:val="00346294"/>
    <w:rsid w:val="00351124"/>
    <w:rsid w:val="003639F0"/>
    <w:rsid w:val="00370FE6"/>
    <w:rsid w:val="00373F97"/>
    <w:rsid w:val="00396200"/>
    <w:rsid w:val="0039671D"/>
    <w:rsid w:val="003B13FC"/>
    <w:rsid w:val="003C302E"/>
    <w:rsid w:val="003C586B"/>
    <w:rsid w:val="003D152F"/>
    <w:rsid w:val="003D286C"/>
    <w:rsid w:val="003D4382"/>
    <w:rsid w:val="003D492D"/>
    <w:rsid w:val="003E58DE"/>
    <w:rsid w:val="003F3C14"/>
    <w:rsid w:val="003F70C4"/>
    <w:rsid w:val="003F7D7A"/>
    <w:rsid w:val="00405FC5"/>
    <w:rsid w:val="00413559"/>
    <w:rsid w:val="0042411A"/>
    <w:rsid w:val="00424B1D"/>
    <w:rsid w:val="0042691A"/>
    <w:rsid w:val="00427A43"/>
    <w:rsid w:val="00431FBE"/>
    <w:rsid w:val="00433658"/>
    <w:rsid w:val="00441B4C"/>
    <w:rsid w:val="004453EC"/>
    <w:rsid w:val="00445D2C"/>
    <w:rsid w:val="00457420"/>
    <w:rsid w:val="004654DA"/>
    <w:rsid w:val="0048216C"/>
    <w:rsid w:val="00483943"/>
    <w:rsid w:val="004A4EAF"/>
    <w:rsid w:val="004B0C86"/>
    <w:rsid w:val="004B31FD"/>
    <w:rsid w:val="004B712E"/>
    <w:rsid w:val="004B748F"/>
    <w:rsid w:val="004C4E21"/>
    <w:rsid w:val="004C5AD1"/>
    <w:rsid w:val="004D4378"/>
    <w:rsid w:val="004D6F5E"/>
    <w:rsid w:val="004E69F2"/>
    <w:rsid w:val="004E6B70"/>
    <w:rsid w:val="004F010A"/>
    <w:rsid w:val="004F17D9"/>
    <w:rsid w:val="004F4526"/>
    <w:rsid w:val="004F7690"/>
    <w:rsid w:val="004F77E4"/>
    <w:rsid w:val="005010D7"/>
    <w:rsid w:val="00502282"/>
    <w:rsid w:val="00514193"/>
    <w:rsid w:val="005209D1"/>
    <w:rsid w:val="0052103E"/>
    <w:rsid w:val="005314B1"/>
    <w:rsid w:val="00532461"/>
    <w:rsid w:val="00533DDA"/>
    <w:rsid w:val="005622BA"/>
    <w:rsid w:val="00566D0B"/>
    <w:rsid w:val="00570EF9"/>
    <w:rsid w:val="00581120"/>
    <w:rsid w:val="00582CE7"/>
    <w:rsid w:val="005975A0"/>
    <w:rsid w:val="005A1FC0"/>
    <w:rsid w:val="005B49E8"/>
    <w:rsid w:val="005C6477"/>
    <w:rsid w:val="005D685C"/>
    <w:rsid w:val="005E0310"/>
    <w:rsid w:val="005E1DFA"/>
    <w:rsid w:val="005E7541"/>
    <w:rsid w:val="005F29A9"/>
    <w:rsid w:val="005F4E47"/>
    <w:rsid w:val="006031BA"/>
    <w:rsid w:val="0060331C"/>
    <w:rsid w:val="0060631B"/>
    <w:rsid w:val="00612730"/>
    <w:rsid w:val="00613416"/>
    <w:rsid w:val="00615337"/>
    <w:rsid w:val="00615DCF"/>
    <w:rsid w:val="006162E1"/>
    <w:rsid w:val="00617F57"/>
    <w:rsid w:val="006213A9"/>
    <w:rsid w:val="00627F03"/>
    <w:rsid w:val="006463F3"/>
    <w:rsid w:val="00647388"/>
    <w:rsid w:val="00650F1D"/>
    <w:rsid w:val="0066672C"/>
    <w:rsid w:val="00677BFF"/>
    <w:rsid w:val="00682DE0"/>
    <w:rsid w:val="0068375C"/>
    <w:rsid w:val="00683B83"/>
    <w:rsid w:val="006848AA"/>
    <w:rsid w:val="00690325"/>
    <w:rsid w:val="006A1F52"/>
    <w:rsid w:val="006A34F2"/>
    <w:rsid w:val="006A5DB6"/>
    <w:rsid w:val="006B60AA"/>
    <w:rsid w:val="006C112F"/>
    <w:rsid w:val="006D2001"/>
    <w:rsid w:val="006D3281"/>
    <w:rsid w:val="006D3EDB"/>
    <w:rsid w:val="006D41F8"/>
    <w:rsid w:val="006D5675"/>
    <w:rsid w:val="006D5836"/>
    <w:rsid w:val="006E0DD7"/>
    <w:rsid w:val="0070012B"/>
    <w:rsid w:val="00710240"/>
    <w:rsid w:val="00711429"/>
    <w:rsid w:val="0071638A"/>
    <w:rsid w:val="00721549"/>
    <w:rsid w:val="00723DCE"/>
    <w:rsid w:val="00730D06"/>
    <w:rsid w:val="00731ED2"/>
    <w:rsid w:val="00732238"/>
    <w:rsid w:val="00733DD2"/>
    <w:rsid w:val="00736A42"/>
    <w:rsid w:val="00752872"/>
    <w:rsid w:val="00762BC2"/>
    <w:rsid w:val="00764BD0"/>
    <w:rsid w:val="00764CE4"/>
    <w:rsid w:val="00766173"/>
    <w:rsid w:val="007669B0"/>
    <w:rsid w:val="00766A81"/>
    <w:rsid w:val="00777727"/>
    <w:rsid w:val="00777C15"/>
    <w:rsid w:val="0078211B"/>
    <w:rsid w:val="007860A4"/>
    <w:rsid w:val="0078653D"/>
    <w:rsid w:val="007872E4"/>
    <w:rsid w:val="0079390C"/>
    <w:rsid w:val="007A1734"/>
    <w:rsid w:val="007A714E"/>
    <w:rsid w:val="007B3067"/>
    <w:rsid w:val="007C70F7"/>
    <w:rsid w:val="007D2F6E"/>
    <w:rsid w:val="007D61B6"/>
    <w:rsid w:val="007E3EEF"/>
    <w:rsid w:val="007E54D5"/>
    <w:rsid w:val="007E5E96"/>
    <w:rsid w:val="007F669C"/>
    <w:rsid w:val="007F697A"/>
    <w:rsid w:val="008021A6"/>
    <w:rsid w:val="00802482"/>
    <w:rsid w:val="00812B85"/>
    <w:rsid w:val="00815576"/>
    <w:rsid w:val="00821A0E"/>
    <w:rsid w:val="0082253E"/>
    <w:rsid w:val="0082481C"/>
    <w:rsid w:val="008324C2"/>
    <w:rsid w:val="008415D8"/>
    <w:rsid w:val="00845643"/>
    <w:rsid w:val="00857305"/>
    <w:rsid w:val="00860628"/>
    <w:rsid w:val="008615D6"/>
    <w:rsid w:val="00862942"/>
    <w:rsid w:val="00864086"/>
    <w:rsid w:val="008676D0"/>
    <w:rsid w:val="00870B73"/>
    <w:rsid w:val="008721BA"/>
    <w:rsid w:val="00873D47"/>
    <w:rsid w:val="00880182"/>
    <w:rsid w:val="00881DA5"/>
    <w:rsid w:val="0088482D"/>
    <w:rsid w:val="00887985"/>
    <w:rsid w:val="00892593"/>
    <w:rsid w:val="00896818"/>
    <w:rsid w:val="00897636"/>
    <w:rsid w:val="008A46BF"/>
    <w:rsid w:val="008B0999"/>
    <w:rsid w:val="008B2EE5"/>
    <w:rsid w:val="008B6D15"/>
    <w:rsid w:val="008B7EEA"/>
    <w:rsid w:val="008C69F4"/>
    <w:rsid w:val="008D138D"/>
    <w:rsid w:val="008D196F"/>
    <w:rsid w:val="008D6BA7"/>
    <w:rsid w:val="008E2B82"/>
    <w:rsid w:val="008F7F7B"/>
    <w:rsid w:val="009025E8"/>
    <w:rsid w:val="00905F65"/>
    <w:rsid w:val="0091073F"/>
    <w:rsid w:val="009119DF"/>
    <w:rsid w:val="0092178C"/>
    <w:rsid w:val="009271C2"/>
    <w:rsid w:val="00941177"/>
    <w:rsid w:val="00941930"/>
    <w:rsid w:val="0094410B"/>
    <w:rsid w:val="00944CD3"/>
    <w:rsid w:val="00956DBF"/>
    <w:rsid w:val="00960581"/>
    <w:rsid w:val="0096085F"/>
    <w:rsid w:val="00960C67"/>
    <w:rsid w:val="0097502D"/>
    <w:rsid w:val="00977792"/>
    <w:rsid w:val="00981DB9"/>
    <w:rsid w:val="0098212C"/>
    <w:rsid w:val="00984500"/>
    <w:rsid w:val="00985CA5"/>
    <w:rsid w:val="00994B3D"/>
    <w:rsid w:val="009A3F61"/>
    <w:rsid w:val="009A5BAA"/>
    <w:rsid w:val="009B274A"/>
    <w:rsid w:val="009C62DD"/>
    <w:rsid w:val="009D02EC"/>
    <w:rsid w:val="009D1C66"/>
    <w:rsid w:val="009D1C70"/>
    <w:rsid w:val="009E061F"/>
    <w:rsid w:val="009E1283"/>
    <w:rsid w:val="009E2C48"/>
    <w:rsid w:val="009E5442"/>
    <w:rsid w:val="009E7E9B"/>
    <w:rsid w:val="009F0196"/>
    <w:rsid w:val="009F55C5"/>
    <w:rsid w:val="009F5C7F"/>
    <w:rsid w:val="009F61AA"/>
    <w:rsid w:val="009F6524"/>
    <w:rsid w:val="00A069D3"/>
    <w:rsid w:val="00A06D3D"/>
    <w:rsid w:val="00A17747"/>
    <w:rsid w:val="00A23846"/>
    <w:rsid w:val="00A26816"/>
    <w:rsid w:val="00A364E0"/>
    <w:rsid w:val="00A378D4"/>
    <w:rsid w:val="00A37941"/>
    <w:rsid w:val="00A43C22"/>
    <w:rsid w:val="00A53E5A"/>
    <w:rsid w:val="00A54936"/>
    <w:rsid w:val="00A57658"/>
    <w:rsid w:val="00A77801"/>
    <w:rsid w:val="00A82726"/>
    <w:rsid w:val="00A82D96"/>
    <w:rsid w:val="00A82ECC"/>
    <w:rsid w:val="00A86AE2"/>
    <w:rsid w:val="00A86E20"/>
    <w:rsid w:val="00AA156C"/>
    <w:rsid w:val="00AA27AF"/>
    <w:rsid w:val="00AB01AD"/>
    <w:rsid w:val="00AB09A7"/>
    <w:rsid w:val="00AB1B16"/>
    <w:rsid w:val="00AB32B0"/>
    <w:rsid w:val="00AB3505"/>
    <w:rsid w:val="00AB4AAD"/>
    <w:rsid w:val="00AB7DC9"/>
    <w:rsid w:val="00AC3D39"/>
    <w:rsid w:val="00AC54EF"/>
    <w:rsid w:val="00AC684F"/>
    <w:rsid w:val="00AC6FE3"/>
    <w:rsid w:val="00AD1C02"/>
    <w:rsid w:val="00AD2168"/>
    <w:rsid w:val="00AD5B40"/>
    <w:rsid w:val="00AE6F03"/>
    <w:rsid w:val="00AF03FA"/>
    <w:rsid w:val="00B02358"/>
    <w:rsid w:val="00B13BDB"/>
    <w:rsid w:val="00B15B96"/>
    <w:rsid w:val="00B17FA8"/>
    <w:rsid w:val="00B24EF3"/>
    <w:rsid w:val="00B304B8"/>
    <w:rsid w:val="00B40D07"/>
    <w:rsid w:val="00B52CC2"/>
    <w:rsid w:val="00B645AD"/>
    <w:rsid w:val="00B659EF"/>
    <w:rsid w:val="00B74B6D"/>
    <w:rsid w:val="00B847C9"/>
    <w:rsid w:val="00B85FD7"/>
    <w:rsid w:val="00B97A98"/>
    <w:rsid w:val="00BA02AA"/>
    <w:rsid w:val="00BA6627"/>
    <w:rsid w:val="00BB0C0A"/>
    <w:rsid w:val="00BB14B0"/>
    <w:rsid w:val="00BB2FC2"/>
    <w:rsid w:val="00BB406D"/>
    <w:rsid w:val="00BB51FE"/>
    <w:rsid w:val="00BB6B89"/>
    <w:rsid w:val="00BC3BD6"/>
    <w:rsid w:val="00BC3DAA"/>
    <w:rsid w:val="00BC56DD"/>
    <w:rsid w:val="00BC5D7F"/>
    <w:rsid w:val="00BD33AD"/>
    <w:rsid w:val="00BD47D9"/>
    <w:rsid w:val="00BD5CB7"/>
    <w:rsid w:val="00BE0DA6"/>
    <w:rsid w:val="00BE424B"/>
    <w:rsid w:val="00BE5037"/>
    <w:rsid w:val="00BE6DE4"/>
    <w:rsid w:val="00BF10CF"/>
    <w:rsid w:val="00BF3B59"/>
    <w:rsid w:val="00C0091F"/>
    <w:rsid w:val="00C03474"/>
    <w:rsid w:val="00C10D08"/>
    <w:rsid w:val="00C128A5"/>
    <w:rsid w:val="00C31EC0"/>
    <w:rsid w:val="00C36D46"/>
    <w:rsid w:val="00C376F1"/>
    <w:rsid w:val="00C47C6E"/>
    <w:rsid w:val="00C51883"/>
    <w:rsid w:val="00C53BAE"/>
    <w:rsid w:val="00C572E2"/>
    <w:rsid w:val="00C57DE7"/>
    <w:rsid w:val="00C64414"/>
    <w:rsid w:val="00C70FBE"/>
    <w:rsid w:val="00C72180"/>
    <w:rsid w:val="00C7303A"/>
    <w:rsid w:val="00C74E6F"/>
    <w:rsid w:val="00C7708E"/>
    <w:rsid w:val="00C85000"/>
    <w:rsid w:val="00C87957"/>
    <w:rsid w:val="00CA0BE1"/>
    <w:rsid w:val="00CA32C8"/>
    <w:rsid w:val="00CB0A46"/>
    <w:rsid w:val="00CC2A80"/>
    <w:rsid w:val="00CC77A6"/>
    <w:rsid w:val="00CD0190"/>
    <w:rsid w:val="00CD0B1C"/>
    <w:rsid w:val="00CD0F2B"/>
    <w:rsid w:val="00CD14E3"/>
    <w:rsid w:val="00CD29DB"/>
    <w:rsid w:val="00CD2E67"/>
    <w:rsid w:val="00CF0E3C"/>
    <w:rsid w:val="00CF1A53"/>
    <w:rsid w:val="00D004B6"/>
    <w:rsid w:val="00D15C01"/>
    <w:rsid w:val="00D2450D"/>
    <w:rsid w:val="00D255AF"/>
    <w:rsid w:val="00D376E4"/>
    <w:rsid w:val="00D37CAA"/>
    <w:rsid w:val="00D6589C"/>
    <w:rsid w:val="00D802FB"/>
    <w:rsid w:val="00D81B2C"/>
    <w:rsid w:val="00D84328"/>
    <w:rsid w:val="00D84497"/>
    <w:rsid w:val="00D86074"/>
    <w:rsid w:val="00D931ED"/>
    <w:rsid w:val="00D93CD7"/>
    <w:rsid w:val="00D96168"/>
    <w:rsid w:val="00D964E6"/>
    <w:rsid w:val="00DA12F0"/>
    <w:rsid w:val="00DA1D9C"/>
    <w:rsid w:val="00DA7106"/>
    <w:rsid w:val="00DB5E1E"/>
    <w:rsid w:val="00DC1019"/>
    <w:rsid w:val="00DC4E05"/>
    <w:rsid w:val="00DD020B"/>
    <w:rsid w:val="00DD45D1"/>
    <w:rsid w:val="00DD544D"/>
    <w:rsid w:val="00DE2B9B"/>
    <w:rsid w:val="00DE3A5A"/>
    <w:rsid w:val="00DF1FE4"/>
    <w:rsid w:val="00DF3FC9"/>
    <w:rsid w:val="00DF7129"/>
    <w:rsid w:val="00E025F6"/>
    <w:rsid w:val="00E0544A"/>
    <w:rsid w:val="00E06CE8"/>
    <w:rsid w:val="00E10B49"/>
    <w:rsid w:val="00E20E24"/>
    <w:rsid w:val="00E20E7C"/>
    <w:rsid w:val="00E21C00"/>
    <w:rsid w:val="00E2490C"/>
    <w:rsid w:val="00E260C3"/>
    <w:rsid w:val="00E279C5"/>
    <w:rsid w:val="00E3142F"/>
    <w:rsid w:val="00E33192"/>
    <w:rsid w:val="00E357F7"/>
    <w:rsid w:val="00E35C3E"/>
    <w:rsid w:val="00E4385A"/>
    <w:rsid w:val="00E4676F"/>
    <w:rsid w:val="00E528E5"/>
    <w:rsid w:val="00E62DB6"/>
    <w:rsid w:val="00E657D7"/>
    <w:rsid w:val="00E70C33"/>
    <w:rsid w:val="00E73A39"/>
    <w:rsid w:val="00E755E1"/>
    <w:rsid w:val="00E77102"/>
    <w:rsid w:val="00E80046"/>
    <w:rsid w:val="00E87BA3"/>
    <w:rsid w:val="00E87D8F"/>
    <w:rsid w:val="00E914CF"/>
    <w:rsid w:val="00E93DBE"/>
    <w:rsid w:val="00E952CE"/>
    <w:rsid w:val="00E97820"/>
    <w:rsid w:val="00EA1894"/>
    <w:rsid w:val="00EA7448"/>
    <w:rsid w:val="00EB5EC2"/>
    <w:rsid w:val="00EC2195"/>
    <w:rsid w:val="00EC23A8"/>
    <w:rsid w:val="00EC2DAD"/>
    <w:rsid w:val="00EC42AF"/>
    <w:rsid w:val="00ED5A33"/>
    <w:rsid w:val="00EE0EEB"/>
    <w:rsid w:val="00EE3199"/>
    <w:rsid w:val="00EE3CFF"/>
    <w:rsid w:val="00EE5A61"/>
    <w:rsid w:val="00EF6438"/>
    <w:rsid w:val="00EF64B4"/>
    <w:rsid w:val="00EF6BFE"/>
    <w:rsid w:val="00F01059"/>
    <w:rsid w:val="00F02EAB"/>
    <w:rsid w:val="00F037F6"/>
    <w:rsid w:val="00F0471F"/>
    <w:rsid w:val="00F05121"/>
    <w:rsid w:val="00F07AF7"/>
    <w:rsid w:val="00F07E15"/>
    <w:rsid w:val="00F107CA"/>
    <w:rsid w:val="00F14052"/>
    <w:rsid w:val="00F17543"/>
    <w:rsid w:val="00F24319"/>
    <w:rsid w:val="00F31F8E"/>
    <w:rsid w:val="00F331D2"/>
    <w:rsid w:val="00F33C56"/>
    <w:rsid w:val="00F40FC9"/>
    <w:rsid w:val="00F51F61"/>
    <w:rsid w:val="00F73984"/>
    <w:rsid w:val="00F768D9"/>
    <w:rsid w:val="00F81BFC"/>
    <w:rsid w:val="00F87E34"/>
    <w:rsid w:val="00F94E58"/>
    <w:rsid w:val="00FA2942"/>
    <w:rsid w:val="00FB30F8"/>
    <w:rsid w:val="00FB360C"/>
    <w:rsid w:val="00FB6A55"/>
    <w:rsid w:val="00FE226F"/>
    <w:rsid w:val="00FE53A4"/>
    <w:rsid w:val="00FE6689"/>
    <w:rsid w:val="00FF12CC"/>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51DD"/>
  <w15:docId w15:val="{5499B00E-3385-47E8-B65E-091050EB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4CF"/>
  </w:style>
  <w:style w:type="paragraph" w:styleId="Heading1">
    <w:name w:val="heading 1"/>
    <w:basedOn w:val="Normal"/>
    <w:next w:val="Normal"/>
    <w:link w:val="Heading1Char"/>
    <w:uiPriority w:val="9"/>
    <w:qFormat/>
    <w:rsid w:val="00016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129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549"/>
    <w:pPr>
      <w:ind w:left="720"/>
      <w:contextualSpacing/>
    </w:pPr>
  </w:style>
  <w:style w:type="character" w:customStyle="1" w:styleId="Heading1Char">
    <w:name w:val="Heading 1 Char"/>
    <w:basedOn w:val="DefaultParagraphFont"/>
    <w:link w:val="Heading1"/>
    <w:uiPriority w:val="9"/>
    <w:rsid w:val="000161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16151"/>
    <w:pPr>
      <w:outlineLvl w:val="9"/>
    </w:pPr>
    <w:rPr>
      <w:lang w:eastAsia="ja-JP"/>
    </w:rPr>
  </w:style>
  <w:style w:type="paragraph" w:styleId="BalloonText">
    <w:name w:val="Balloon Text"/>
    <w:basedOn w:val="Normal"/>
    <w:link w:val="BalloonTextChar"/>
    <w:uiPriority w:val="99"/>
    <w:semiHidden/>
    <w:unhideWhenUsed/>
    <w:rsid w:val="0001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151"/>
    <w:rPr>
      <w:rFonts w:ascii="Tahoma" w:hAnsi="Tahoma" w:cs="Tahoma"/>
      <w:sz w:val="16"/>
      <w:szCs w:val="16"/>
    </w:rPr>
  </w:style>
  <w:style w:type="paragraph" w:styleId="TOC1">
    <w:name w:val="toc 1"/>
    <w:basedOn w:val="Normal"/>
    <w:next w:val="Normal"/>
    <w:autoRedefine/>
    <w:uiPriority w:val="39"/>
    <w:unhideWhenUsed/>
    <w:rsid w:val="00C10D08"/>
    <w:pPr>
      <w:tabs>
        <w:tab w:val="right" w:leader="dot" w:pos="10070"/>
      </w:tabs>
      <w:spacing w:after="100"/>
    </w:pPr>
  </w:style>
  <w:style w:type="character" w:styleId="Hyperlink">
    <w:name w:val="Hyperlink"/>
    <w:basedOn w:val="DefaultParagraphFont"/>
    <w:uiPriority w:val="99"/>
    <w:unhideWhenUsed/>
    <w:rsid w:val="00016151"/>
    <w:rPr>
      <w:color w:val="0000FF" w:themeColor="hyperlink"/>
      <w:u w:val="single"/>
    </w:rPr>
  </w:style>
  <w:style w:type="character" w:customStyle="1" w:styleId="Heading2Char">
    <w:name w:val="Heading 2 Char"/>
    <w:basedOn w:val="DefaultParagraphFont"/>
    <w:link w:val="Heading2"/>
    <w:uiPriority w:val="9"/>
    <w:semiHidden/>
    <w:rsid w:val="0011290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12904"/>
    <w:pPr>
      <w:tabs>
        <w:tab w:val="right" w:leader="dot" w:pos="10070"/>
      </w:tabs>
      <w:spacing w:after="100"/>
    </w:pPr>
  </w:style>
  <w:style w:type="paragraph" w:styleId="Header">
    <w:name w:val="header"/>
    <w:basedOn w:val="Normal"/>
    <w:link w:val="HeaderChar"/>
    <w:uiPriority w:val="99"/>
    <w:unhideWhenUsed/>
    <w:rsid w:val="00085114"/>
    <w:pPr>
      <w:tabs>
        <w:tab w:val="center" w:pos="4844"/>
        <w:tab w:val="right" w:pos="9689"/>
      </w:tabs>
      <w:spacing w:after="0" w:line="240" w:lineRule="auto"/>
    </w:pPr>
  </w:style>
  <w:style w:type="character" w:customStyle="1" w:styleId="HeaderChar">
    <w:name w:val="Header Char"/>
    <w:basedOn w:val="DefaultParagraphFont"/>
    <w:link w:val="Header"/>
    <w:uiPriority w:val="99"/>
    <w:rsid w:val="00085114"/>
  </w:style>
  <w:style w:type="paragraph" w:styleId="Footer">
    <w:name w:val="footer"/>
    <w:basedOn w:val="Normal"/>
    <w:link w:val="FooterChar"/>
    <w:uiPriority w:val="99"/>
    <w:unhideWhenUsed/>
    <w:rsid w:val="00085114"/>
    <w:pPr>
      <w:tabs>
        <w:tab w:val="center" w:pos="4844"/>
        <w:tab w:val="right" w:pos="9689"/>
      </w:tabs>
      <w:spacing w:after="0" w:line="240" w:lineRule="auto"/>
    </w:pPr>
  </w:style>
  <w:style w:type="character" w:customStyle="1" w:styleId="FooterChar">
    <w:name w:val="Footer Char"/>
    <w:basedOn w:val="DefaultParagraphFont"/>
    <w:link w:val="Footer"/>
    <w:uiPriority w:val="99"/>
    <w:rsid w:val="00085114"/>
  </w:style>
  <w:style w:type="character" w:styleId="CommentReference">
    <w:name w:val="annotation reference"/>
    <w:basedOn w:val="DefaultParagraphFont"/>
    <w:uiPriority w:val="99"/>
    <w:semiHidden/>
    <w:unhideWhenUsed/>
    <w:rsid w:val="00D004B6"/>
    <w:rPr>
      <w:sz w:val="16"/>
      <w:szCs w:val="16"/>
    </w:rPr>
  </w:style>
  <w:style w:type="paragraph" w:styleId="CommentText">
    <w:name w:val="annotation text"/>
    <w:basedOn w:val="Normal"/>
    <w:link w:val="CommentTextChar"/>
    <w:uiPriority w:val="99"/>
    <w:unhideWhenUsed/>
    <w:rsid w:val="00D004B6"/>
    <w:pPr>
      <w:spacing w:line="240" w:lineRule="auto"/>
    </w:pPr>
    <w:rPr>
      <w:sz w:val="20"/>
      <w:szCs w:val="20"/>
    </w:rPr>
  </w:style>
  <w:style w:type="character" w:customStyle="1" w:styleId="CommentTextChar">
    <w:name w:val="Comment Text Char"/>
    <w:basedOn w:val="DefaultParagraphFont"/>
    <w:link w:val="CommentText"/>
    <w:uiPriority w:val="99"/>
    <w:rsid w:val="00D004B6"/>
    <w:rPr>
      <w:sz w:val="20"/>
      <w:szCs w:val="20"/>
    </w:rPr>
  </w:style>
  <w:style w:type="paragraph" w:styleId="CommentSubject">
    <w:name w:val="annotation subject"/>
    <w:basedOn w:val="CommentText"/>
    <w:next w:val="CommentText"/>
    <w:link w:val="CommentSubjectChar"/>
    <w:uiPriority w:val="99"/>
    <w:semiHidden/>
    <w:unhideWhenUsed/>
    <w:rsid w:val="00D004B6"/>
    <w:rPr>
      <w:b/>
      <w:bCs/>
    </w:rPr>
  </w:style>
  <w:style w:type="character" w:customStyle="1" w:styleId="CommentSubjectChar">
    <w:name w:val="Comment Subject Char"/>
    <w:basedOn w:val="CommentTextChar"/>
    <w:link w:val="CommentSubject"/>
    <w:uiPriority w:val="99"/>
    <w:semiHidden/>
    <w:rsid w:val="00D004B6"/>
    <w:rPr>
      <w:b/>
      <w:bCs/>
      <w:sz w:val="20"/>
      <w:szCs w:val="20"/>
    </w:rPr>
  </w:style>
  <w:style w:type="paragraph" w:styleId="Revision">
    <w:name w:val="Revision"/>
    <w:hidden/>
    <w:uiPriority w:val="99"/>
    <w:semiHidden/>
    <w:rsid w:val="00860628"/>
    <w:pPr>
      <w:spacing w:after="0" w:line="240" w:lineRule="auto"/>
    </w:pPr>
  </w:style>
  <w:style w:type="table" w:customStyle="1" w:styleId="1">
    <w:name w:val="Сетка таблицы1"/>
    <w:basedOn w:val="TableNormal"/>
    <w:next w:val="TableGrid"/>
    <w:uiPriority w:val="59"/>
    <w:rsid w:val="008676D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FDDD-8486-4B1D-815D-0BC4F85D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5174</Words>
  <Characters>29493</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 Yessembayeva</dc:creator>
  <cp:lastModifiedBy>Tatyana Kotenyova</cp:lastModifiedBy>
  <cp:revision>2</cp:revision>
  <cp:lastPrinted>2019-05-21T12:32:00Z</cp:lastPrinted>
  <dcterms:created xsi:type="dcterms:W3CDTF">2023-04-24T04:09:00Z</dcterms:created>
  <dcterms:modified xsi:type="dcterms:W3CDTF">2023-04-24T04:09:00Z</dcterms:modified>
</cp:coreProperties>
</file>